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5403"/>
      </w:tblGrid>
      <w:tr w:rsidR="0070370C" w:rsidTr="005701BC">
        <w:trPr>
          <w:trHeight w:val="1268"/>
        </w:trPr>
        <w:tc>
          <w:tcPr>
            <w:tcW w:w="4788" w:type="dxa"/>
            <w:tcBorders>
              <w:top w:val="nil"/>
              <w:left w:val="nil"/>
              <w:bottom w:val="nil"/>
              <w:right w:val="nil"/>
            </w:tcBorders>
            <w:hideMark/>
          </w:tcPr>
          <w:p w:rsidR="0070370C" w:rsidRDefault="0070370C" w:rsidP="005701BC">
            <w:pPr>
              <w:spacing w:after="0" w:line="240" w:lineRule="auto"/>
              <w:rPr>
                <w:b/>
                <w:sz w:val="28"/>
              </w:rPr>
            </w:pPr>
            <w:r>
              <w:rPr>
                <w:noProof/>
              </w:rPr>
              <w:drawing>
                <wp:anchor distT="0" distB="0" distL="114300" distR="114300" simplePos="0" relativeHeight="251659264" behindDoc="0" locked="0" layoutInCell="1" allowOverlap="1" wp14:anchorId="2E890BE5" wp14:editId="5A9A09A9">
                  <wp:simplePos x="0" y="0"/>
                  <wp:positionH relativeFrom="column">
                    <wp:posOffset>-114300</wp:posOffset>
                  </wp:positionH>
                  <wp:positionV relativeFrom="paragraph">
                    <wp:posOffset>-20320</wp:posOffset>
                  </wp:positionV>
                  <wp:extent cx="2971800" cy="1191895"/>
                  <wp:effectExtent l="0" t="0" r="0" b="8255"/>
                  <wp:wrapNone/>
                  <wp:docPr id="1" name="Picture 1" descr="SG_Logo_Colo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_Logo_Colors-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1191895"/>
                          </a:xfrm>
                          <a:prstGeom prst="rect">
                            <a:avLst/>
                          </a:prstGeom>
                          <a:noFill/>
                        </pic:spPr>
                      </pic:pic>
                    </a:graphicData>
                  </a:graphic>
                  <wp14:sizeRelH relativeFrom="page">
                    <wp14:pctWidth>0</wp14:pctWidth>
                  </wp14:sizeRelH>
                  <wp14:sizeRelV relativeFrom="page">
                    <wp14:pctHeight>0</wp14:pctHeight>
                  </wp14:sizeRelV>
                </wp:anchor>
              </w:drawing>
            </w:r>
          </w:p>
        </w:tc>
        <w:tc>
          <w:tcPr>
            <w:tcW w:w="6120" w:type="dxa"/>
            <w:tcBorders>
              <w:top w:val="nil"/>
              <w:left w:val="nil"/>
              <w:bottom w:val="nil"/>
              <w:right w:val="nil"/>
            </w:tcBorders>
          </w:tcPr>
          <w:p w:rsidR="0070370C" w:rsidRDefault="000E3263" w:rsidP="005701BC">
            <w:pPr>
              <w:spacing w:after="0" w:line="240" w:lineRule="auto"/>
              <w:jc w:val="right"/>
              <w:rPr>
                <w:b/>
                <w:caps/>
                <w:sz w:val="32"/>
              </w:rPr>
            </w:pPr>
            <w:r>
              <w:rPr>
                <w:b/>
                <w:caps/>
                <w:sz w:val="32"/>
              </w:rPr>
              <w:t>Student Government Minutes</w:t>
            </w:r>
          </w:p>
          <w:p w:rsidR="0070370C" w:rsidRDefault="0070370C" w:rsidP="005701BC">
            <w:pPr>
              <w:spacing w:after="0" w:line="240" w:lineRule="auto"/>
              <w:jc w:val="right"/>
              <w:rPr>
                <w:sz w:val="28"/>
              </w:rPr>
            </w:pPr>
            <w:r>
              <w:rPr>
                <w:sz w:val="28"/>
              </w:rPr>
              <w:t>Wednesday, October 21, 2015</w:t>
            </w:r>
          </w:p>
          <w:p w:rsidR="0070370C" w:rsidRDefault="00952000" w:rsidP="005701BC">
            <w:pPr>
              <w:spacing w:after="0" w:line="240" w:lineRule="auto"/>
              <w:jc w:val="right"/>
              <w:rPr>
                <w:sz w:val="28"/>
              </w:rPr>
            </w:pPr>
            <w:r>
              <w:rPr>
                <w:sz w:val="28"/>
              </w:rPr>
              <w:t>9:00 a.m. – 11:01</w:t>
            </w:r>
            <w:r w:rsidR="0070370C">
              <w:rPr>
                <w:sz w:val="28"/>
              </w:rPr>
              <w:t xml:space="preserve"> a.m.</w:t>
            </w:r>
          </w:p>
          <w:p w:rsidR="0070370C" w:rsidRDefault="0070370C" w:rsidP="005701BC">
            <w:pPr>
              <w:spacing w:after="0" w:line="240" w:lineRule="auto"/>
              <w:jc w:val="right"/>
              <w:rPr>
                <w:sz w:val="28"/>
              </w:rPr>
            </w:pPr>
            <w:r>
              <w:rPr>
                <w:sz w:val="28"/>
              </w:rPr>
              <w:t>Bell Tower 1491</w:t>
            </w:r>
          </w:p>
          <w:p w:rsidR="0070370C" w:rsidRDefault="0070370C" w:rsidP="005701BC">
            <w:pPr>
              <w:spacing w:after="0" w:line="240" w:lineRule="auto"/>
              <w:jc w:val="center"/>
              <w:rPr>
                <w:b/>
                <w:sz w:val="28"/>
              </w:rPr>
            </w:pPr>
          </w:p>
        </w:tc>
      </w:tr>
    </w:tbl>
    <w:p w:rsidR="0070370C" w:rsidRDefault="0070370C" w:rsidP="0070370C">
      <w:pPr>
        <w:spacing w:after="0" w:line="240" w:lineRule="auto"/>
        <w:rPr>
          <w:b/>
          <w:sz w:val="28"/>
        </w:rPr>
      </w:pPr>
    </w:p>
    <w:p w:rsidR="0070370C" w:rsidRDefault="0070370C" w:rsidP="0070370C">
      <w:pPr>
        <w:shd w:val="clear" w:color="auto" w:fill="C0504D"/>
        <w:rPr>
          <w:b/>
          <w:color w:val="FFFFFF"/>
        </w:rPr>
      </w:pPr>
      <w:r>
        <w:rPr>
          <w:b/>
          <w:color w:val="FFFFFF"/>
        </w:rPr>
        <w:t>Notice</w:t>
      </w:r>
    </w:p>
    <w:p w:rsidR="0070370C" w:rsidRDefault="0070370C" w:rsidP="0070370C">
      <w:pPr>
        <w:numPr>
          <w:ilvl w:val="0"/>
          <w:numId w:val="1"/>
        </w:numPr>
        <w:autoSpaceDE w:val="0"/>
        <w:autoSpaceDN w:val="0"/>
        <w:adjustRightInd w:val="0"/>
        <w:spacing w:after="0" w:line="240" w:lineRule="auto"/>
        <w:rPr>
          <w:rFonts w:cs="Calibri"/>
          <w:sz w:val="20"/>
        </w:rPr>
      </w:pPr>
      <w:r>
        <w:rPr>
          <w:rFonts w:cs="Calibri"/>
          <w:b/>
          <w:sz w:val="20"/>
        </w:rPr>
        <w:t>NOTICE IS HEREBY GIVEN</w:t>
      </w:r>
      <w:r>
        <w:rPr>
          <w:rFonts w:cs="Calibri"/>
          <w:sz w:val="20"/>
        </w:rPr>
        <w:t xml:space="preserve"> to the general public and to all members of the CSU Channel Islands Student Government that:</w:t>
      </w:r>
    </w:p>
    <w:p w:rsidR="0070370C" w:rsidRDefault="0070370C" w:rsidP="0070370C">
      <w:pPr>
        <w:autoSpaceDE w:val="0"/>
        <w:autoSpaceDN w:val="0"/>
        <w:adjustRightInd w:val="0"/>
        <w:spacing w:after="0" w:line="240" w:lineRule="auto"/>
        <w:ind w:left="720"/>
        <w:rPr>
          <w:rFonts w:cs="Calibri"/>
          <w:sz w:val="20"/>
        </w:rPr>
      </w:pPr>
    </w:p>
    <w:p w:rsidR="0070370C" w:rsidRDefault="0070370C" w:rsidP="0070370C">
      <w:pPr>
        <w:autoSpaceDE w:val="0"/>
        <w:autoSpaceDN w:val="0"/>
        <w:adjustRightInd w:val="0"/>
        <w:ind w:left="720"/>
        <w:rPr>
          <w:rFonts w:cs="Calibri"/>
          <w:sz w:val="20"/>
        </w:rPr>
      </w:pPr>
      <w:r>
        <w:rPr>
          <w:rFonts w:cs="Calibri"/>
          <w:sz w:val="20"/>
        </w:rPr>
        <w:t xml:space="preserve">A meeting of the Student Government Senate will be held on Wednesday, October </w:t>
      </w:r>
      <w:proofErr w:type="gramStart"/>
      <w:r>
        <w:rPr>
          <w:rFonts w:cs="Calibri"/>
          <w:sz w:val="20"/>
        </w:rPr>
        <w:t>21</w:t>
      </w:r>
      <w:r>
        <w:rPr>
          <w:rFonts w:cs="Calibri"/>
          <w:sz w:val="20"/>
          <w:vertAlign w:val="superscript"/>
        </w:rPr>
        <w:t xml:space="preserve">st </w:t>
      </w:r>
      <w:r>
        <w:rPr>
          <w:rFonts w:cs="Calibri"/>
          <w:sz w:val="20"/>
        </w:rPr>
        <w:t>,</w:t>
      </w:r>
      <w:proofErr w:type="gramEnd"/>
      <w:r>
        <w:rPr>
          <w:rFonts w:cs="Calibri"/>
          <w:sz w:val="20"/>
        </w:rPr>
        <w:t xml:space="preserve"> 2015 at 9:00 a.m. at California State University Channel Islands, Bell Tower 1491, located at One University Drive, Camarillo, CA 93012, to consider and act upon the following matters:</w:t>
      </w:r>
    </w:p>
    <w:p w:rsidR="0070370C" w:rsidRDefault="0070370C" w:rsidP="0070370C">
      <w:pPr>
        <w:shd w:val="clear" w:color="auto" w:fill="C0504D"/>
        <w:rPr>
          <w:b/>
          <w:color w:val="FFFFFF"/>
        </w:rPr>
      </w:pPr>
      <w:r>
        <w:rPr>
          <w:b/>
          <w:color w:val="FFFFFF"/>
        </w:rPr>
        <w:t>Call to Order</w:t>
      </w:r>
    </w:p>
    <w:p w:rsidR="0070370C" w:rsidRDefault="0070370C" w:rsidP="0070370C">
      <w:pPr>
        <w:numPr>
          <w:ilvl w:val="0"/>
          <w:numId w:val="2"/>
        </w:numPr>
        <w:suppressAutoHyphens/>
        <w:autoSpaceDE w:val="0"/>
        <w:autoSpaceDN w:val="0"/>
        <w:adjustRightInd w:val="0"/>
        <w:spacing w:after="0"/>
        <w:contextualSpacing/>
        <w:rPr>
          <w:rFonts w:cs="Calibri"/>
          <w:b/>
          <w:lang w:eastAsia="ar-SA"/>
        </w:rPr>
      </w:pPr>
      <w:r>
        <w:rPr>
          <w:rFonts w:cs="Calibri"/>
          <w:b/>
          <w:lang w:eastAsia="ar-SA"/>
        </w:rPr>
        <w:t>Call to Order</w:t>
      </w:r>
      <w:r w:rsidR="000E3263">
        <w:rPr>
          <w:rFonts w:cs="Calibri"/>
          <w:b/>
          <w:lang w:eastAsia="ar-SA"/>
        </w:rPr>
        <w:t xml:space="preserve"> – 9:00 a.m.</w:t>
      </w:r>
    </w:p>
    <w:p w:rsidR="0070370C" w:rsidRDefault="0070370C" w:rsidP="0070370C">
      <w:pPr>
        <w:numPr>
          <w:ilvl w:val="0"/>
          <w:numId w:val="2"/>
        </w:numPr>
        <w:suppressAutoHyphens/>
        <w:autoSpaceDE w:val="0"/>
        <w:autoSpaceDN w:val="0"/>
        <w:adjustRightInd w:val="0"/>
        <w:spacing w:after="0"/>
        <w:contextualSpacing/>
        <w:rPr>
          <w:rFonts w:cs="Calibri"/>
          <w:b/>
          <w:lang w:eastAsia="ar-SA"/>
        </w:rPr>
      </w:pPr>
      <w:r>
        <w:rPr>
          <w:rFonts w:cs="Calibri"/>
          <w:b/>
          <w:lang w:eastAsia="ar-SA"/>
        </w:rPr>
        <w:t>Roll Call</w:t>
      </w:r>
    </w:p>
    <w:p w:rsidR="0070370C" w:rsidRDefault="0070370C" w:rsidP="0070370C">
      <w:pPr>
        <w:numPr>
          <w:ilvl w:val="1"/>
          <w:numId w:val="2"/>
        </w:numPr>
        <w:suppressAutoHyphens/>
        <w:autoSpaceDE w:val="0"/>
        <w:autoSpaceDN w:val="0"/>
        <w:adjustRightInd w:val="0"/>
        <w:spacing w:after="0"/>
        <w:contextualSpacing/>
        <w:rPr>
          <w:rFonts w:cs="Calibri"/>
          <w:b/>
          <w:lang w:eastAsia="ar-SA"/>
        </w:rPr>
      </w:pPr>
      <w:r>
        <w:rPr>
          <w:rFonts w:cs="Calibri"/>
          <w:b/>
          <w:lang w:eastAsia="ar-SA"/>
        </w:rPr>
        <w:t xml:space="preserve">President – </w:t>
      </w:r>
      <w:r>
        <w:rPr>
          <w:rFonts w:cs="Calibri"/>
          <w:lang w:eastAsia="ar-SA"/>
        </w:rPr>
        <w:t>Monique Reyna</w:t>
      </w:r>
      <w:r w:rsidR="00521164">
        <w:rPr>
          <w:rFonts w:cs="Calibri"/>
          <w:lang w:eastAsia="ar-SA"/>
        </w:rPr>
        <w:t xml:space="preserve"> (A)</w:t>
      </w:r>
    </w:p>
    <w:p w:rsidR="0070370C" w:rsidRDefault="0070370C" w:rsidP="0070370C">
      <w:pPr>
        <w:numPr>
          <w:ilvl w:val="1"/>
          <w:numId w:val="2"/>
        </w:numPr>
        <w:suppressAutoHyphens/>
        <w:autoSpaceDE w:val="0"/>
        <w:autoSpaceDN w:val="0"/>
        <w:adjustRightInd w:val="0"/>
        <w:spacing w:after="0"/>
        <w:contextualSpacing/>
        <w:rPr>
          <w:rFonts w:cs="Calibri"/>
          <w:b/>
          <w:lang w:eastAsia="ar-SA"/>
        </w:rPr>
      </w:pPr>
      <w:r>
        <w:rPr>
          <w:rFonts w:cs="Calibri"/>
          <w:b/>
          <w:lang w:eastAsia="ar-SA"/>
        </w:rPr>
        <w:t xml:space="preserve">Vice President – </w:t>
      </w:r>
      <w:r>
        <w:rPr>
          <w:rFonts w:cs="Calibri"/>
          <w:lang w:eastAsia="ar-SA"/>
        </w:rPr>
        <w:t>Michelle Noyes</w:t>
      </w:r>
      <w:r w:rsidR="00521164">
        <w:rPr>
          <w:rFonts w:cs="Calibri"/>
          <w:lang w:eastAsia="ar-SA"/>
        </w:rPr>
        <w:t xml:space="preserve"> (P)</w:t>
      </w:r>
    </w:p>
    <w:p w:rsidR="0070370C" w:rsidRDefault="0070370C" w:rsidP="0070370C">
      <w:pPr>
        <w:numPr>
          <w:ilvl w:val="1"/>
          <w:numId w:val="2"/>
        </w:numPr>
        <w:suppressAutoHyphens/>
        <w:autoSpaceDE w:val="0"/>
        <w:autoSpaceDN w:val="0"/>
        <w:adjustRightInd w:val="0"/>
        <w:spacing w:after="0"/>
        <w:contextualSpacing/>
        <w:rPr>
          <w:rFonts w:cs="Calibri"/>
          <w:b/>
          <w:lang w:eastAsia="ar-SA"/>
        </w:rPr>
      </w:pPr>
      <w:r>
        <w:rPr>
          <w:rFonts w:cs="Calibri"/>
          <w:b/>
          <w:lang w:eastAsia="ar-SA"/>
        </w:rPr>
        <w:t>Senate</w:t>
      </w:r>
    </w:p>
    <w:p w:rsidR="0070370C" w:rsidRPr="00252236" w:rsidRDefault="0070370C" w:rsidP="0070370C">
      <w:pPr>
        <w:numPr>
          <w:ilvl w:val="2"/>
          <w:numId w:val="2"/>
        </w:numPr>
        <w:suppressAutoHyphens/>
        <w:autoSpaceDE w:val="0"/>
        <w:autoSpaceDN w:val="0"/>
        <w:adjustRightInd w:val="0"/>
        <w:spacing w:after="0"/>
        <w:contextualSpacing/>
        <w:rPr>
          <w:rFonts w:cs="Calibri"/>
          <w:b/>
          <w:lang w:eastAsia="ar-SA"/>
        </w:rPr>
      </w:pPr>
      <w:r>
        <w:rPr>
          <w:rFonts w:eastAsia="Times New Roman"/>
          <w:b/>
        </w:rPr>
        <w:t xml:space="preserve">Academic Affairs </w:t>
      </w:r>
      <w:r>
        <w:rPr>
          <w:b/>
        </w:rPr>
        <w:t xml:space="preserve">– </w:t>
      </w:r>
      <w:r>
        <w:rPr>
          <w:rFonts w:eastAsia="Times New Roman"/>
        </w:rPr>
        <w:t>Travis Hunt</w:t>
      </w:r>
      <w:r>
        <w:rPr>
          <w:rFonts w:eastAsia="Times New Roman"/>
          <w:b/>
        </w:rPr>
        <w:t xml:space="preserve"> </w:t>
      </w:r>
      <w:r w:rsidR="00521164" w:rsidRPr="00521164">
        <w:rPr>
          <w:rFonts w:eastAsia="Times New Roman"/>
        </w:rPr>
        <w:t>(P)</w:t>
      </w:r>
    </w:p>
    <w:p w:rsidR="0070370C" w:rsidRDefault="0070370C" w:rsidP="0070370C">
      <w:pPr>
        <w:numPr>
          <w:ilvl w:val="2"/>
          <w:numId w:val="2"/>
        </w:numPr>
        <w:suppressAutoHyphens/>
        <w:autoSpaceDE w:val="0"/>
        <w:autoSpaceDN w:val="0"/>
        <w:adjustRightInd w:val="0"/>
        <w:spacing w:after="0"/>
        <w:contextualSpacing/>
        <w:rPr>
          <w:rFonts w:cs="Calibri"/>
          <w:b/>
          <w:lang w:eastAsia="ar-SA"/>
        </w:rPr>
      </w:pPr>
      <w:r>
        <w:rPr>
          <w:rFonts w:eastAsia="Times New Roman"/>
          <w:b/>
        </w:rPr>
        <w:t>Alumni, Graduate &amp; Credential –</w:t>
      </w:r>
      <w:r>
        <w:rPr>
          <w:rFonts w:cs="Calibri"/>
          <w:b/>
          <w:lang w:eastAsia="ar-SA"/>
        </w:rPr>
        <w:t xml:space="preserve"> </w:t>
      </w:r>
    </w:p>
    <w:p w:rsidR="0070370C" w:rsidRDefault="0070370C" w:rsidP="0070370C">
      <w:pPr>
        <w:numPr>
          <w:ilvl w:val="2"/>
          <w:numId w:val="2"/>
        </w:numPr>
        <w:suppressAutoHyphens/>
        <w:autoSpaceDE w:val="0"/>
        <w:autoSpaceDN w:val="0"/>
        <w:adjustRightInd w:val="0"/>
        <w:spacing w:after="0"/>
        <w:contextualSpacing/>
        <w:rPr>
          <w:rFonts w:cs="Calibri"/>
          <w:b/>
          <w:lang w:eastAsia="ar-SA"/>
        </w:rPr>
      </w:pPr>
      <w:r>
        <w:rPr>
          <w:rFonts w:eastAsia="Times New Roman"/>
          <w:b/>
        </w:rPr>
        <w:t xml:space="preserve">Commuters &amp; Transportation </w:t>
      </w:r>
      <w:r>
        <w:rPr>
          <w:b/>
        </w:rPr>
        <w:t xml:space="preserve">– </w:t>
      </w:r>
      <w:r>
        <w:rPr>
          <w:rFonts w:eastAsia="Times New Roman"/>
        </w:rPr>
        <w:t>Elizabeth Salgado</w:t>
      </w:r>
      <w:r w:rsidR="00521164">
        <w:rPr>
          <w:rFonts w:eastAsia="Times New Roman"/>
        </w:rPr>
        <w:t xml:space="preserve"> (P)</w:t>
      </w:r>
    </w:p>
    <w:p w:rsidR="0070370C" w:rsidRDefault="0070370C" w:rsidP="0070370C">
      <w:pPr>
        <w:numPr>
          <w:ilvl w:val="2"/>
          <w:numId w:val="2"/>
        </w:numPr>
        <w:suppressAutoHyphens/>
        <w:autoSpaceDE w:val="0"/>
        <w:autoSpaceDN w:val="0"/>
        <w:adjustRightInd w:val="0"/>
        <w:spacing w:after="0"/>
        <w:contextualSpacing/>
        <w:rPr>
          <w:rFonts w:cs="Calibri"/>
          <w:b/>
          <w:lang w:eastAsia="ar-SA"/>
        </w:rPr>
      </w:pPr>
      <w:r>
        <w:rPr>
          <w:rFonts w:eastAsia="Times New Roman"/>
          <w:b/>
        </w:rPr>
        <w:t xml:space="preserve">Housing &amp; Residential Education – </w:t>
      </w:r>
      <w:r>
        <w:rPr>
          <w:rFonts w:eastAsia="Times New Roman"/>
        </w:rPr>
        <w:t>Hannah Senninger</w:t>
      </w:r>
      <w:r w:rsidR="00521164">
        <w:rPr>
          <w:rFonts w:eastAsia="Times New Roman"/>
        </w:rPr>
        <w:t xml:space="preserve"> (P)</w:t>
      </w:r>
    </w:p>
    <w:p w:rsidR="0070370C" w:rsidRPr="00ED3884" w:rsidRDefault="0070370C" w:rsidP="0070370C">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Social Justice – </w:t>
      </w:r>
      <w:r>
        <w:rPr>
          <w:rFonts w:cs="Calibri"/>
          <w:lang w:eastAsia="ar-SA"/>
        </w:rPr>
        <w:t>Nathan Altman</w:t>
      </w:r>
      <w:r w:rsidR="00521164">
        <w:rPr>
          <w:rFonts w:cs="Calibri"/>
          <w:lang w:eastAsia="ar-SA"/>
        </w:rPr>
        <w:t xml:space="preserve"> (P)</w:t>
      </w:r>
    </w:p>
    <w:p w:rsidR="0070370C" w:rsidRPr="00252236" w:rsidRDefault="0070370C" w:rsidP="0070370C">
      <w:pPr>
        <w:numPr>
          <w:ilvl w:val="2"/>
          <w:numId w:val="2"/>
        </w:numPr>
        <w:suppressAutoHyphens/>
        <w:autoSpaceDE w:val="0"/>
        <w:autoSpaceDN w:val="0"/>
        <w:adjustRightInd w:val="0"/>
        <w:spacing w:after="0"/>
        <w:contextualSpacing/>
        <w:rPr>
          <w:rFonts w:cs="Calibri"/>
          <w:b/>
          <w:lang w:eastAsia="ar-SA"/>
        </w:rPr>
      </w:pPr>
      <w:r>
        <w:rPr>
          <w:rFonts w:eastAsia="Times New Roman"/>
          <w:b/>
        </w:rPr>
        <w:t xml:space="preserve">Student Engagement </w:t>
      </w:r>
      <w:r>
        <w:rPr>
          <w:b/>
        </w:rPr>
        <w:t xml:space="preserve">– </w:t>
      </w:r>
      <w:r>
        <w:rPr>
          <w:rFonts w:eastAsia="Times New Roman"/>
        </w:rPr>
        <w:t xml:space="preserve">Tracy Davis </w:t>
      </w:r>
      <w:r w:rsidR="00521164">
        <w:rPr>
          <w:rFonts w:eastAsia="Times New Roman"/>
        </w:rPr>
        <w:t>(L</w:t>
      </w:r>
      <w:r w:rsidR="000E3263">
        <w:rPr>
          <w:rFonts w:eastAsia="Times New Roman"/>
        </w:rPr>
        <w:t>) 9:02</w:t>
      </w:r>
    </w:p>
    <w:p w:rsidR="0070370C" w:rsidRDefault="0070370C" w:rsidP="0070370C">
      <w:pPr>
        <w:numPr>
          <w:ilvl w:val="2"/>
          <w:numId w:val="2"/>
        </w:numPr>
        <w:suppressAutoHyphens/>
        <w:autoSpaceDE w:val="0"/>
        <w:autoSpaceDN w:val="0"/>
        <w:adjustRightInd w:val="0"/>
        <w:spacing w:after="0"/>
        <w:contextualSpacing/>
        <w:rPr>
          <w:rFonts w:cs="Calibri"/>
          <w:b/>
          <w:lang w:eastAsia="ar-SA"/>
        </w:rPr>
      </w:pPr>
      <w:r>
        <w:rPr>
          <w:rFonts w:eastAsia="Times New Roman"/>
          <w:b/>
        </w:rPr>
        <w:t xml:space="preserve">Sustainability &amp; Technology – </w:t>
      </w:r>
      <w:r>
        <w:rPr>
          <w:rFonts w:eastAsia="Times New Roman"/>
          <w:b/>
        </w:rPr>
        <w:tab/>
      </w:r>
    </w:p>
    <w:p w:rsidR="0070370C" w:rsidRDefault="0070370C" w:rsidP="0070370C">
      <w:pPr>
        <w:numPr>
          <w:ilvl w:val="2"/>
          <w:numId w:val="2"/>
        </w:numPr>
        <w:suppressAutoHyphens/>
        <w:autoSpaceDE w:val="0"/>
        <w:autoSpaceDN w:val="0"/>
        <w:adjustRightInd w:val="0"/>
        <w:spacing w:after="0"/>
        <w:contextualSpacing/>
        <w:rPr>
          <w:rFonts w:cs="Calibri"/>
          <w:b/>
          <w:lang w:eastAsia="ar-SA"/>
        </w:rPr>
      </w:pPr>
      <w:r>
        <w:rPr>
          <w:rFonts w:eastAsia="Times New Roman"/>
          <w:b/>
        </w:rPr>
        <w:t xml:space="preserve">Veterans &amp; Non Traditional </w:t>
      </w:r>
      <w:r>
        <w:rPr>
          <w:b/>
        </w:rPr>
        <w:t xml:space="preserve">– </w:t>
      </w:r>
      <w:r>
        <w:rPr>
          <w:rFonts w:eastAsia="Times New Roman"/>
        </w:rPr>
        <w:t>Matt Stanger</w:t>
      </w:r>
      <w:r w:rsidR="00521164">
        <w:rPr>
          <w:rFonts w:eastAsia="Times New Roman"/>
        </w:rPr>
        <w:t xml:space="preserve"> (P)</w:t>
      </w:r>
    </w:p>
    <w:p w:rsidR="0070370C" w:rsidRDefault="0070370C" w:rsidP="0070370C">
      <w:pPr>
        <w:numPr>
          <w:ilvl w:val="2"/>
          <w:numId w:val="2"/>
        </w:numPr>
        <w:suppressAutoHyphens/>
        <w:autoSpaceDE w:val="0"/>
        <w:autoSpaceDN w:val="0"/>
        <w:adjustRightInd w:val="0"/>
        <w:spacing w:after="0"/>
        <w:contextualSpacing/>
        <w:rPr>
          <w:rFonts w:cs="Calibri"/>
          <w:b/>
          <w:lang w:eastAsia="ar-SA"/>
        </w:rPr>
      </w:pPr>
      <w:r>
        <w:rPr>
          <w:rFonts w:eastAsia="Times New Roman"/>
          <w:b/>
        </w:rPr>
        <w:t xml:space="preserve">Wellness &amp; Recreation </w:t>
      </w:r>
      <w:r>
        <w:rPr>
          <w:b/>
        </w:rPr>
        <w:t xml:space="preserve">– </w:t>
      </w:r>
      <w:r>
        <w:rPr>
          <w:rFonts w:eastAsia="Times New Roman"/>
        </w:rPr>
        <w:t>Aron Uribe</w:t>
      </w:r>
      <w:r w:rsidR="00521164">
        <w:rPr>
          <w:rFonts w:eastAsia="Times New Roman"/>
        </w:rPr>
        <w:t xml:space="preserve"> (L</w:t>
      </w:r>
      <w:r w:rsidR="000E3263">
        <w:rPr>
          <w:rFonts w:eastAsia="Times New Roman"/>
        </w:rPr>
        <w:t>) 9:02</w:t>
      </w:r>
    </w:p>
    <w:p w:rsidR="0070370C" w:rsidRDefault="0070370C" w:rsidP="0070370C">
      <w:pPr>
        <w:numPr>
          <w:ilvl w:val="1"/>
          <w:numId w:val="2"/>
        </w:numPr>
        <w:suppressAutoHyphens/>
        <w:autoSpaceDE w:val="0"/>
        <w:autoSpaceDN w:val="0"/>
        <w:adjustRightInd w:val="0"/>
        <w:spacing w:after="0"/>
        <w:contextualSpacing/>
        <w:rPr>
          <w:rFonts w:cs="Calibri"/>
          <w:b/>
          <w:lang w:eastAsia="ar-SA"/>
        </w:rPr>
      </w:pPr>
      <w:r>
        <w:rPr>
          <w:rFonts w:cs="Calibri"/>
          <w:b/>
          <w:lang w:eastAsia="ar-SA"/>
        </w:rPr>
        <w:t>Executive.</w:t>
      </w:r>
    </w:p>
    <w:p w:rsidR="0070370C" w:rsidRDefault="0070370C" w:rsidP="0070370C">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Director of Operations – </w:t>
      </w:r>
      <w:r>
        <w:rPr>
          <w:rFonts w:cs="Calibri"/>
          <w:lang w:eastAsia="ar-SA"/>
        </w:rPr>
        <w:t>Marlene Pelayo</w:t>
      </w:r>
      <w:r w:rsidR="00521164">
        <w:rPr>
          <w:rFonts w:cs="Calibri"/>
          <w:lang w:eastAsia="ar-SA"/>
        </w:rPr>
        <w:t xml:space="preserve"> (P)</w:t>
      </w:r>
    </w:p>
    <w:p w:rsidR="0070370C" w:rsidRDefault="0070370C" w:rsidP="0070370C">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Director of External Affairs – </w:t>
      </w:r>
      <w:r>
        <w:rPr>
          <w:rFonts w:cs="Calibri"/>
          <w:lang w:eastAsia="ar-SA"/>
        </w:rPr>
        <w:t>John Butzer</w:t>
      </w:r>
      <w:r w:rsidR="00521164">
        <w:rPr>
          <w:rFonts w:cs="Calibri"/>
          <w:lang w:eastAsia="ar-SA"/>
        </w:rPr>
        <w:t xml:space="preserve"> (P)</w:t>
      </w:r>
    </w:p>
    <w:p w:rsidR="0070370C" w:rsidRDefault="0070370C" w:rsidP="0070370C">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Director of Events – </w:t>
      </w:r>
    </w:p>
    <w:p w:rsidR="0070370C" w:rsidRDefault="0070370C" w:rsidP="0070370C">
      <w:pPr>
        <w:numPr>
          <w:ilvl w:val="2"/>
          <w:numId w:val="2"/>
        </w:numPr>
        <w:suppressAutoHyphens/>
        <w:autoSpaceDE w:val="0"/>
        <w:autoSpaceDN w:val="0"/>
        <w:adjustRightInd w:val="0"/>
        <w:spacing w:after="0"/>
        <w:contextualSpacing/>
        <w:rPr>
          <w:rFonts w:cs="Calibri"/>
          <w:b/>
          <w:lang w:eastAsia="ar-SA"/>
        </w:rPr>
      </w:pPr>
      <w:r>
        <w:rPr>
          <w:rFonts w:cs="Calibri"/>
          <w:b/>
          <w:lang w:eastAsia="ar-SA"/>
        </w:rPr>
        <w:t>Chief of Staff –</w:t>
      </w:r>
      <w:r w:rsidRPr="00ED3884">
        <w:rPr>
          <w:rFonts w:cs="Calibri"/>
          <w:lang w:eastAsia="ar-SA"/>
        </w:rPr>
        <w:t xml:space="preserve"> Carla</w:t>
      </w:r>
      <w:r>
        <w:rPr>
          <w:rFonts w:cs="Calibri"/>
          <w:lang w:eastAsia="ar-SA"/>
        </w:rPr>
        <w:t xml:space="preserve"> Mena</w:t>
      </w:r>
      <w:r w:rsidR="00521164">
        <w:rPr>
          <w:rFonts w:cs="Calibri"/>
          <w:lang w:eastAsia="ar-SA"/>
        </w:rPr>
        <w:t xml:space="preserve"> (P)</w:t>
      </w:r>
    </w:p>
    <w:p w:rsidR="0070370C" w:rsidRDefault="0070370C" w:rsidP="0070370C">
      <w:pPr>
        <w:numPr>
          <w:ilvl w:val="2"/>
          <w:numId w:val="2"/>
        </w:numPr>
        <w:suppressAutoHyphens/>
        <w:autoSpaceDE w:val="0"/>
        <w:autoSpaceDN w:val="0"/>
        <w:adjustRightInd w:val="0"/>
        <w:spacing w:after="0"/>
        <w:contextualSpacing/>
        <w:rPr>
          <w:rFonts w:cs="Calibri"/>
          <w:b/>
          <w:lang w:eastAsia="ar-SA"/>
        </w:rPr>
      </w:pPr>
      <w:r>
        <w:rPr>
          <w:rFonts w:cs="Calibri"/>
          <w:b/>
          <w:lang w:eastAsia="ar-SA"/>
        </w:rPr>
        <w:t>Interns –</w:t>
      </w:r>
    </w:p>
    <w:p w:rsidR="0070370C" w:rsidRPr="00B56379" w:rsidRDefault="0070370C" w:rsidP="0070370C">
      <w:pPr>
        <w:pStyle w:val="ListParagraph"/>
        <w:suppressAutoHyphens/>
        <w:autoSpaceDE w:val="0"/>
        <w:autoSpaceDN w:val="0"/>
        <w:adjustRightInd w:val="0"/>
        <w:spacing w:after="0"/>
        <w:ind w:left="2160"/>
        <w:rPr>
          <w:rStyle w:val="fno"/>
          <w:rFonts w:cs="Segoe UI"/>
        </w:rPr>
      </w:pPr>
      <w:r>
        <w:rPr>
          <w:rFonts w:cs="Calibri"/>
          <w:b/>
          <w:lang w:eastAsia="ar-SA"/>
        </w:rPr>
        <w:t>1.</w:t>
      </w:r>
      <w:r>
        <w:rPr>
          <w:rFonts w:cs="Segoe UI"/>
          <w:sz w:val="20"/>
          <w:szCs w:val="20"/>
        </w:rPr>
        <w:t xml:space="preserve"> </w:t>
      </w:r>
      <w:r>
        <w:rPr>
          <w:rStyle w:val="fno"/>
          <w:rFonts w:cs="Segoe UI"/>
        </w:rPr>
        <w:t>Marcos Estrada</w:t>
      </w:r>
      <w:r w:rsidR="00521164">
        <w:rPr>
          <w:rStyle w:val="fno"/>
          <w:rFonts w:cs="Segoe UI"/>
        </w:rPr>
        <w:t xml:space="preserve"> (A)</w:t>
      </w:r>
    </w:p>
    <w:p w:rsidR="0070370C" w:rsidRDefault="0070370C" w:rsidP="0070370C">
      <w:pPr>
        <w:pStyle w:val="ListParagraph"/>
        <w:suppressAutoHyphens/>
        <w:autoSpaceDE w:val="0"/>
        <w:autoSpaceDN w:val="0"/>
        <w:adjustRightInd w:val="0"/>
        <w:spacing w:after="0"/>
        <w:ind w:left="2160"/>
        <w:rPr>
          <w:rStyle w:val="fno"/>
          <w:rFonts w:cs="Segoe UI"/>
        </w:rPr>
      </w:pPr>
      <w:r>
        <w:rPr>
          <w:rFonts w:cs="Calibri"/>
          <w:b/>
          <w:lang w:eastAsia="ar-SA"/>
        </w:rPr>
        <w:t>2.</w:t>
      </w:r>
      <w:r>
        <w:rPr>
          <w:rStyle w:val="fno"/>
          <w:rFonts w:cs="Segoe UI"/>
        </w:rPr>
        <w:t xml:space="preserve"> Larissa Lagade</w:t>
      </w:r>
      <w:r w:rsidR="00521164">
        <w:rPr>
          <w:rStyle w:val="fno"/>
          <w:rFonts w:cs="Segoe UI"/>
        </w:rPr>
        <w:t xml:space="preserve"> (A)</w:t>
      </w:r>
    </w:p>
    <w:p w:rsidR="0070370C" w:rsidRDefault="0070370C" w:rsidP="0070370C">
      <w:pPr>
        <w:pStyle w:val="ListParagraph"/>
        <w:suppressAutoHyphens/>
        <w:autoSpaceDE w:val="0"/>
        <w:autoSpaceDN w:val="0"/>
        <w:adjustRightInd w:val="0"/>
        <w:spacing w:after="0"/>
        <w:ind w:left="2160"/>
        <w:rPr>
          <w:rFonts w:cs="Calibri"/>
          <w:b/>
          <w:lang w:eastAsia="ar-SA"/>
        </w:rPr>
      </w:pPr>
      <w:r>
        <w:rPr>
          <w:rFonts w:cs="Calibri"/>
          <w:b/>
          <w:lang w:eastAsia="ar-SA"/>
        </w:rPr>
        <w:t xml:space="preserve">3. </w:t>
      </w:r>
      <w:r>
        <w:rPr>
          <w:rFonts w:cs="Calibri"/>
          <w:lang w:eastAsia="ar-SA"/>
        </w:rPr>
        <w:t>Miranda Nagy</w:t>
      </w:r>
      <w:r w:rsidR="00521164">
        <w:rPr>
          <w:rFonts w:cs="Calibri"/>
          <w:lang w:eastAsia="ar-SA"/>
        </w:rPr>
        <w:t xml:space="preserve"> (A)</w:t>
      </w:r>
    </w:p>
    <w:p w:rsidR="0070370C" w:rsidRDefault="0070370C" w:rsidP="0070370C">
      <w:pPr>
        <w:pStyle w:val="ListParagraph"/>
        <w:suppressAutoHyphens/>
        <w:autoSpaceDE w:val="0"/>
        <w:autoSpaceDN w:val="0"/>
        <w:adjustRightInd w:val="0"/>
        <w:spacing w:after="0"/>
        <w:ind w:left="2160"/>
        <w:rPr>
          <w:rFonts w:cs="Calibri"/>
          <w:lang w:eastAsia="ar-SA"/>
        </w:rPr>
      </w:pPr>
      <w:r>
        <w:rPr>
          <w:rFonts w:cs="Calibri"/>
          <w:b/>
          <w:lang w:eastAsia="ar-SA"/>
        </w:rPr>
        <w:t>4.</w:t>
      </w:r>
      <w:r>
        <w:rPr>
          <w:rFonts w:cs="Calibri"/>
          <w:lang w:eastAsia="ar-SA"/>
        </w:rPr>
        <w:t xml:space="preserve"> Felix Pambuena</w:t>
      </w:r>
      <w:r w:rsidR="00521164">
        <w:rPr>
          <w:rFonts w:cs="Calibri"/>
          <w:lang w:eastAsia="ar-SA"/>
        </w:rPr>
        <w:t xml:space="preserve"> (A)</w:t>
      </w:r>
    </w:p>
    <w:p w:rsidR="0070370C" w:rsidRPr="00B56379" w:rsidRDefault="0070370C" w:rsidP="0070370C">
      <w:pPr>
        <w:pStyle w:val="ListParagraph"/>
        <w:suppressAutoHyphens/>
        <w:autoSpaceDE w:val="0"/>
        <w:autoSpaceDN w:val="0"/>
        <w:adjustRightInd w:val="0"/>
        <w:spacing w:after="0"/>
        <w:ind w:left="2160"/>
        <w:rPr>
          <w:rFonts w:cs="Calibri"/>
          <w:b/>
          <w:lang w:eastAsia="ar-SA"/>
        </w:rPr>
      </w:pPr>
      <w:r>
        <w:rPr>
          <w:rFonts w:cs="Calibri"/>
          <w:b/>
          <w:lang w:eastAsia="ar-SA"/>
        </w:rPr>
        <w:t xml:space="preserve">5. </w:t>
      </w:r>
      <w:r>
        <w:rPr>
          <w:rFonts w:cs="Calibri"/>
          <w:lang w:eastAsia="ar-SA"/>
        </w:rPr>
        <w:t>Nicholas Rada</w:t>
      </w:r>
      <w:r w:rsidR="00521164">
        <w:rPr>
          <w:rFonts w:cs="Calibri"/>
          <w:lang w:eastAsia="ar-SA"/>
        </w:rPr>
        <w:t xml:space="preserve"> (A)</w:t>
      </w:r>
    </w:p>
    <w:p w:rsidR="0070370C" w:rsidRDefault="0070370C" w:rsidP="0070370C">
      <w:pPr>
        <w:numPr>
          <w:ilvl w:val="1"/>
          <w:numId w:val="2"/>
        </w:numPr>
        <w:suppressAutoHyphens/>
        <w:autoSpaceDE w:val="0"/>
        <w:autoSpaceDN w:val="0"/>
        <w:adjustRightInd w:val="0"/>
        <w:spacing w:after="0"/>
        <w:contextualSpacing/>
        <w:rPr>
          <w:rFonts w:cs="Calibri"/>
          <w:b/>
          <w:lang w:eastAsia="ar-SA"/>
        </w:rPr>
      </w:pPr>
      <w:r>
        <w:rPr>
          <w:rFonts w:cs="Calibri"/>
          <w:b/>
          <w:lang w:eastAsia="ar-SA"/>
        </w:rPr>
        <w:t>Judicial</w:t>
      </w:r>
    </w:p>
    <w:p w:rsidR="0070370C" w:rsidRDefault="0070370C" w:rsidP="0070370C">
      <w:pPr>
        <w:numPr>
          <w:ilvl w:val="2"/>
          <w:numId w:val="2"/>
        </w:numPr>
        <w:suppressAutoHyphens/>
        <w:autoSpaceDE w:val="0"/>
        <w:autoSpaceDN w:val="0"/>
        <w:adjustRightInd w:val="0"/>
        <w:spacing w:after="0"/>
        <w:contextualSpacing/>
        <w:rPr>
          <w:rFonts w:cs="Calibri"/>
          <w:b/>
          <w:lang w:eastAsia="ar-SA"/>
        </w:rPr>
      </w:pPr>
      <w:r>
        <w:rPr>
          <w:rFonts w:cs="Calibri"/>
          <w:b/>
          <w:lang w:eastAsia="ar-SA"/>
        </w:rPr>
        <w:lastRenderedPageBreak/>
        <w:t xml:space="preserve">Chief Justice – </w:t>
      </w:r>
      <w:r>
        <w:rPr>
          <w:rFonts w:cs="Calibri"/>
          <w:lang w:eastAsia="ar-SA"/>
        </w:rPr>
        <w:t>James Forrester</w:t>
      </w:r>
      <w:r w:rsidR="00521164">
        <w:rPr>
          <w:rFonts w:cs="Calibri"/>
          <w:lang w:eastAsia="ar-SA"/>
        </w:rPr>
        <w:t xml:space="preserve"> (P)</w:t>
      </w:r>
    </w:p>
    <w:p w:rsidR="0070370C" w:rsidRDefault="0070370C" w:rsidP="0070370C">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Associate Justice – </w:t>
      </w:r>
      <w:r w:rsidRPr="001859E8">
        <w:rPr>
          <w:rFonts w:cs="Calibri"/>
          <w:lang w:eastAsia="ar-SA"/>
        </w:rPr>
        <w:t>Stephen Hemedes</w:t>
      </w:r>
      <w:r w:rsidR="00521164">
        <w:rPr>
          <w:rFonts w:cs="Calibri"/>
          <w:lang w:eastAsia="ar-SA"/>
        </w:rPr>
        <w:t xml:space="preserve"> (P)</w:t>
      </w:r>
    </w:p>
    <w:p w:rsidR="0070370C" w:rsidRDefault="0070370C" w:rsidP="0070370C">
      <w:pPr>
        <w:numPr>
          <w:ilvl w:val="2"/>
          <w:numId w:val="2"/>
        </w:numPr>
        <w:suppressAutoHyphens/>
        <w:autoSpaceDE w:val="0"/>
        <w:autoSpaceDN w:val="0"/>
        <w:adjustRightInd w:val="0"/>
        <w:spacing w:after="0"/>
        <w:contextualSpacing/>
        <w:rPr>
          <w:rFonts w:cs="Calibri"/>
          <w:b/>
          <w:lang w:eastAsia="ar-SA"/>
        </w:rPr>
      </w:pPr>
      <w:r>
        <w:rPr>
          <w:rFonts w:cs="Calibri"/>
          <w:b/>
          <w:lang w:eastAsia="ar-SA"/>
        </w:rPr>
        <w:t>Associate Justice –</w:t>
      </w:r>
    </w:p>
    <w:p w:rsidR="0070370C" w:rsidRPr="00ED3884" w:rsidRDefault="0070370C" w:rsidP="0070370C">
      <w:pPr>
        <w:pStyle w:val="ListParagraph"/>
        <w:numPr>
          <w:ilvl w:val="1"/>
          <w:numId w:val="2"/>
        </w:numPr>
        <w:suppressAutoHyphens/>
        <w:autoSpaceDE w:val="0"/>
        <w:autoSpaceDN w:val="0"/>
        <w:adjustRightInd w:val="0"/>
        <w:spacing w:after="0"/>
        <w:rPr>
          <w:rFonts w:cs="Calibri"/>
          <w:b/>
          <w:lang w:eastAsia="ar-SA"/>
        </w:rPr>
      </w:pPr>
      <w:r>
        <w:rPr>
          <w:rFonts w:cs="Calibri"/>
          <w:b/>
          <w:lang w:eastAsia="ar-SA"/>
        </w:rPr>
        <w:t xml:space="preserve">Advisor – </w:t>
      </w:r>
      <w:r>
        <w:rPr>
          <w:rFonts w:cs="Calibri"/>
          <w:lang w:eastAsia="ar-SA"/>
        </w:rPr>
        <w:t>Genesis DeLong</w:t>
      </w:r>
      <w:r w:rsidR="00521164">
        <w:rPr>
          <w:rFonts w:cs="Calibri"/>
          <w:lang w:eastAsia="ar-SA"/>
        </w:rPr>
        <w:t xml:space="preserve"> (A)</w:t>
      </w:r>
    </w:p>
    <w:p w:rsidR="0070370C" w:rsidRDefault="0070370C" w:rsidP="0070370C">
      <w:pPr>
        <w:pStyle w:val="ListParagraph"/>
        <w:numPr>
          <w:ilvl w:val="1"/>
          <w:numId w:val="2"/>
        </w:numPr>
        <w:suppressAutoHyphens/>
        <w:autoSpaceDE w:val="0"/>
        <w:autoSpaceDN w:val="0"/>
        <w:adjustRightInd w:val="0"/>
        <w:spacing w:after="0"/>
        <w:rPr>
          <w:rFonts w:cs="Calibri"/>
          <w:b/>
          <w:lang w:eastAsia="ar-SA"/>
        </w:rPr>
      </w:pPr>
      <w:r>
        <w:rPr>
          <w:rFonts w:cs="Calibri"/>
          <w:b/>
          <w:lang w:eastAsia="ar-SA"/>
        </w:rPr>
        <w:t xml:space="preserve">Advisor – </w:t>
      </w:r>
      <w:r w:rsidRPr="00ED3884">
        <w:rPr>
          <w:rFonts w:cs="Calibri"/>
          <w:lang w:eastAsia="ar-SA"/>
        </w:rPr>
        <w:t>Bethany Banuelos</w:t>
      </w:r>
      <w:r w:rsidR="00521164">
        <w:rPr>
          <w:rFonts w:cs="Calibri"/>
          <w:lang w:eastAsia="ar-SA"/>
        </w:rPr>
        <w:t xml:space="preserve"> (P)</w:t>
      </w:r>
    </w:p>
    <w:p w:rsidR="0070370C" w:rsidRDefault="0070370C" w:rsidP="0070370C">
      <w:pPr>
        <w:pStyle w:val="ListParagraph"/>
        <w:numPr>
          <w:ilvl w:val="1"/>
          <w:numId w:val="2"/>
        </w:numPr>
        <w:suppressAutoHyphens/>
        <w:autoSpaceDE w:val="0"/>
        <w:autoSpaceDN w:val="0"/>
        <w:adjustRightInd w:val="0"/>
        <w:spacing w:after="0"/>
        <w:rPr>
          <w:rFonts w:cs="Calibri"/>
          <w:b/>
          <w:lang w:eastAsia="ar-SA"/>
        </w:rPr>
      </w:pPr>
      <w:r>
        <w:rPr>
          <w:rFonts w:cs="Calibri"/>
          <w:b/>
          <w:lang w:eastAsia="ar-SA"/>
        </w:rPr>
        <w:t>Members of the public</w:t>
      </w:r>
    </w:p>
    <w:p w:rsidR="000E3263" w:rsidRPr="00521164" w:rsidRDefault="000E3263" w:rsidP="00521164">
      <w:pPr>
        <w:pStyle w:val="ListParagraph"/>
        <w:numPr>
          <w:ilvl w:val="2"/>
          <w:numId w:val="2"/>
        </w:numPr>
        <w:suppressAutoHyphens/>
        <w:autoSpaceDE w:val="0"/>
        <w:autoSpaceDN w:val="0"/>
        <w:adjustRightInd w:val="0"/>
        <w:spacing w:after="0"/>
        <w:rPr>
          <w:rFonts w:cs="Calibri"/>
          <w:lang w:eastAsia="ar-SA"/>
        </w:rPr>
      </w:pPr>
      <w:r w:rsidRPr="00521164">
        <w:rPr>
          <w:rFonts w:cs="Calibri"/>
          <w:lang w:eastAsia="ar-SA"/>
        </w:rPr>
        <w:t>Daniel Martinez</w:t>
      </w:r>
    </w:p>
    <w:p w:rsidR="000E3263" w:rsidRPr="00521164" w:rsidRDefault="000E3263" w:rsidP="00521164">
      <w:pPr>
        <w:pStyle w:val="ListParagraph"/>
        <w:numPr>
          <w:ilvl w:val="2"/>
          <w:numId w:val="2"/>
        </w:numPr>
        <w:suppressAutoHyphens/>
        <w:autoSpaceDE w:val="0"/>
        <w:autoSpaceDN w:val="0"/>
        <w:adjustRightInd w:val="0"/>
        <w:spacing w:after="0"/>
        <w:rPr>
          <w:rFonts w:cs="Calibri"/>
          <w:lang w:eastAsia="ar-SA"/>
        </w:rPr>
      </w:pPr>
      <w:r w:rsidRPr="00521164">
        <w:rPr>
          <w:rFonts w:cs="Calibri"/>
          <w:lang w:eastAsia="ar-SA"/>
        </w:rPr>
        <w:t>Ryan Garcia</w:t>
      </w:r>
    </w:p>
    <w:p w:rsidR="000E3263" w:rsidRPr="00521164" w:rsidRDefault="000E3263" w:rsidP="00521164">
      <w:pPr>
        <w:pStyle w:val="ListParagraph"/>
        <w:numPr>
          <w:ilvl w:val="2"/>
          <w:numId w:val="2"/>
        </w:numPr>
        <w:suppressAutoHyphens/>
        <w:autoSpaceDE w:val="0"/>
        <w:autoSpaceDN w:val="0"/>
        <w:adjustRightInd w:val="0"/>
        <w:spacing w:after="0"/>
        <w:rPr>
          <w:rFonts w:cs="Calibri"/>
          <w:lang w:eastAsia="ar-SA"/>
        </w:rPr>
      </w:pPr>
      <w:r w:rsidRPr="00521164">
        <w:rPr>
          <w:rFonts w:cs="Calibri"/>
          <w:lang w:eastAsia="ar-SA"/>
        </w:rPr>
        <w:t>Peter Mosinskis</w:t>
      </w:r>
    </w:p>
    <w:p w:rsidR="0070370C" w:rsidRDefault="0070370C" w:rsidP="0070370C">
      <w:pPr>
        <w:numPr>
          <w:ilvl w:val="0"/>
          <w:numId w:val="2"/>
        </w:numPr>
        <w:suppressAutoHyphens/>
        <w:autoSpaceDE w:val="0"/>
        <w:autoSpaceDN w:val="0"/>
        <w:adjustRightInd w:val="0"/>
        <w:spacing w:after="0"/>
        <w:contextualSpacing/>
        <w:rPr>
          <w:rFonts w:cs="Calibri"/>
          <w:b/>
          <w:lang w:eastAsia="ar-SA"/>
        </w:rPr>
      </w:pPr>
      <w:r>
        <w:rPr>
          <w:rFonts w:cs="Calibri"/>
          <w:b/>
          <w:lang w:eastAsia="ar-SA"/>
        </w:rPr>
        <w:t>Approval of the Agenda</w:t>
      </w:r>
    </w:p>
    <w:p w:rsidR="00521164" w:rsidRPr="00521164" w:rsidRDefault="00521164" w:rsidP="00521164">
      <w:pPr>
        <w:numPr>
          <w:ilvl w:val="1"/>
          <w:numId w:val="2"/>
        </w:numPr>
        <w:suppressAutoHyphens/>
        <w:autoSpaceDE w:val="0"/>
        <w:autoSpaceDN w:val="0"/>
        <w:adjustRightInd w:val="0"/>
        <w:spacing w:after="0"/>
        <w:contextualSpacing/>
        <w:rPr>
          <w:rFonts w:cs="Calibri"/>
          <w:lang w:eastAsia="ar-SA"/>
        </w:rPr>
      </w:pPr>
      <w:r w:rsidRPr="00521164">
        <w:rPr>
          <w:rFonts w:cs="Calibri"/>
          <w:lang w:eastAsia="ar-SA"/>
        </w:rPr>
        <w:t xml:space="preserve">Motion to approve made by Senator </w:t>
      </w:r>
      <w:r w:rsidR="000E3263" w:rsidRPr="00521164">
        <w:rPr>
          <w:rFonts w:cs="Calibri"/>
          <w:lang w:eastAsia="ar-SA"/>
        </w:rPr>
        <w:t xml:space="preserve">Altman </w:t>
      </w:r>
    </w:p>
    <w:p w:rsidR="000E3263" w:rsidRPr="00521164" w:rsidRDefault="00521164" w:rsidP="00521164">
      <w:pPr>
        <w:numPr>
          <w:ilvl w:val="1"/>
          <w:numId w:val="2"/>
        </w:numPr>
        <w:suppressAutoHyphens/>
        <w:autoSpaceDE w:val="0"/>
        <w:autoSpaceDN w:val="0"/>
        <w:adjustRightInd w:val="0"/>
        <w:spacing w:after="0"/>
        <w:contextualSpacing/>
        <w:rPr>
          <w:rFonts w:cs="Calibri"/>
          <w:lang w:eastAsia="ar-SA"/>
        </w:rPr>
      </w:pPr>
      <w:r w:rsidRPr="00521164">
        <w:rPr>
          <w:rFonts w:cs="Calibri"/>
          <w:lang w:eastAsia="ar-SA"/>
        </w:rPr>
        <w:t xml:space="preserve">Motion to approve the agenda seconded by </w:t>
      </w:r>
      <w:r w:rsidR="000E3263" w:rsidRPr="00521164">
        <w:rPr>
          <w:rFonts w:cs="Calibri"/>
          <w:lang w:eastAsia="ar-SA"/>
        </w:rPr>
        <w:t>Senninger</w:t>
      </w:r>
    </w:p>
    <w:p w:rsidR="000E3263" w:rsidRPr="00521164" w:rsidRDefault="000E3263" w:rsidP="00521164">
      <w:pPr>
        <w:numPr>
          <w:ilvl w:val="1"/>
          <w:numId w:val="2"/>
        </w:numPr>
        <w:suppressAutoHyphens/>
        <w:autoSpaceDE w:val="0"/>
        <w:autoSpaceDN w:val="0"/>
        <w:adjustRightInd w:val="0"/>
        <w:spacing w:after="0"/>
        <w:contextualSpacing/>
        <w:rPr>
          <w:rFonts w:cs="Calibri"/>
          <w:lang w:eastAsia="ar-SA"/>
        </w:rPr>
      </w:pPr>
      <w:r w:rsidRPr="00521164">
        <w:rPr>
          <w:rFonts w:cs="Calibri"/>
          <w:lang w:eastAsia="ar-SA"/>
        </w:rPr>
        <w:t xml:space="preserve">Senator </w:t>
      </w:r>
      <w:r w:rsidR="00521164">
        <w:rPr>
          <w:rFonts w:cs="Calibri"/>
          <w:lang w:eastAsia="ar-SA"/>
        </w:rPr>
        <w:t>Hunt m</w:t>
      </w:r>
      <w:r w:rsidRPr="00521164">
        <w:rPr>
          <w:rFonts w:cs="Calibri"/>
          <w:lang w:eastAsia="ar-SA"/>
        </w:rPr>
        <w:t>otioned to add to the agenda Senate appointments to the IAC</w:t>
      </w:r>
    </w:p>
    <w:p w:rsidR="000E3263" w:rsidRPr="00521164" w:rsidRDefault="00521164" w:rsidP="00521164">
      <w:pPr>
        <w:numPr>
          <w:ilvl w:val="1"/>
          <w:numId w:val="2"/>
        </w:numPr>
        <w:suppressAutoHyphens/>
        <w:autoSpaceDE w:val="0"/>
        <w:autoSpaceDN w:val="0"/>
        <w:adjustRightInd w:val="0"/>
        <w:spacing w:after="0"/>
        <w:contextualSpacing/>
        <w:rPr>
          <w:rFonts w:cs="Calibri"/>
          <w:lang w:eastAsia="ar-SA"/>
        </w:rPr>
      </w:pPr>
      <w:r w:rsidRPr="00521164">
        <w:rPr>
          <w:rFonts w:cs="Calibri"/>
          <w:lang w:eastAsia="ar-SA"/>
        </w:rPr>
        <w:t>Motion to add item to the agenda s</w:t>
      </w:r>
      <w:r w:rsidR="000E3263" w:rsidRPr="00521164">
        <w:rPr>
          <w:rFonts w:cs="Calibri"/>
          <w:lang w:eastAsia="ar-SA"/>
        </w:rPr>
        <w:t>econded by Senator Salgado</w:t>
      </w:r>
    </w:p>
    <w:p w:rsidR="000E3263" w:rsidRPr="00521164" w:rsidRDefault="000E3263" w:rsidP="00521164">
      <w:pPr>
        <w:numPr>
          <w:ilvl w:val="1"/>
          <w:numId w:val="2"/>
        </w:numPr>
        <w:suppressAutoHyphens/>
        <w:autoSpaceDE w:val="0"/>
        <w:autoSpaceDN w:val="0"/>
        <w:adjustRightInd w:val="0"/>
        <w:spacing w:after="0"/>
        <w:contextualSpacing/>
        <w:rPr>
          <w:rFonts w:cs="Calibri"/>
          <w:lang w:eastAsia="ar-SA"/>
        </w:rPr>
      </w:pPr>
      <w:r w:rsidRPr="00521164">
        <w:rPr>
          <w:rFonts w:cs="Calibri"/>
          <w:lang w:eastAsia="ar-SA"/>
        </w:rPr>
        <w:t>All in favor</w:t>
      </w:r>
      <w:r w:rsidR="00521164" w:rsidRPr="00521164">
        <w:rPr>
          <w:rFonts w:cs="Calibri"/>
          <w:lang w:eastAsia="ar-SA"/>
        </w:rPr>
        <w:t xml:space="preserve">. Changes to the agenda were approved. </w:t>
      </w:r>
    </w:p>
    <w:p w:rsidR="0070370C" w:rsidRDefault="0070370C" w:rsidP="0070370C">
      <w:pPr>
        <w:numPr>
          <w:ilvl w:val="0"/>
          <w:numId w:val="2"/>
        </w:numPr>
        <w:suppressAutoHyphens/>
        <w:autoSpaceDE w:val="0"/>
        <w:autoSpaceDN w:val="0"/>
        <w:adjustRightInd w:val="0"/>
        <w:spacing w:after="0"/>
        <w:contextualSpacing/>
        <w:rPr>
          <w:rFonts w:cs="Calibri"/>
          <w:b/>
          <w:lang w:eastAsia="ar-SA"/>
        </w:rPr>
      </w:pPr>
      <w:r>
        <w:rPr>
          <w:rFonts w:cs="Calibri"/>
          <w:b/>
          <w:lang w:eastAsia="ar-SA"/>
        </w:rPr>
        <w:t>Approval of the Minutes</w:t>
      </w:r>
    </w:p>
    <w:p w:rsidR="00521164" w:rsidRPr="00521164" w:rsidRDefault="00521164" w:rsidP="00521164">
      <w:pPr>
        <w:numPr>
          <w:ilvl w:val="1"/>
          <w:numId w:val="2"/>
        </w:numPr>
        <w:suppressAutoHyphens/>
        <w:autoSpaceDE w:val="0"/>
        <w:autoSpaceDN w:val="0"/>
        <w:adjustRightInd w:val="0"/>
        <w:spacing w:after="0"/>
        <w:contextualSpacing/>
        <w:rPr>
          <w:rFonts w:cs="Calibri"/>
          <w:lang w:eastAsia="ar-SA"/>
        </w:rPr>
      </w:pPr>
      <w:r w:rsidRPr="00521164">
        <w:rPr>
          <w:rFonts w:cs="Calibri"/>
          <w:lang w:eastAsia="ar-SA"/>
        </w:rPr>
        <w:t xml:space="preserve">Motion to approve the minutes made by Senator </w:t>
      </w:r>
      <w:r w:rsidR="000E3263" w:rsidRPr="00521164">
        <w:rPr>
          <w:rFonts w:cs="Calibri"/>
          <w:lang w:eastAsia="ar-SA"/>
        </w:rPr>
        <w:t xml:space="preserve">Hunt </w:t>
      </w:r>
    </w:p>
    <w:p w:rsidR="000E3263" w:rsidRPr="00521164" w:rsidRDefault="00521164" w:rsidP="00521164">
      <w:pPr>
        <w:numPr>
          <w:ilvl w:val="1"/>
          <w:numId w:val="2"/>
        </w:numPr>
        <w:suppressAutoHyphens/>
        <w:autoSpaceDE w:val="0"/>
        <w:autoSpaceDN w:val="0"/>
        <w:adjustRightInd w:val="0"/>
        <w:spacing w:after="0"/>
        <w:contextualSpacing/>
        <w:rPr>
          <w:rFonts w:cs="Calibri"/>
          <w:lang w:eastAsia="ar-SA"/>
        </w:rPr>
      </w:pPr>
      <w:r w:rsidRPr="00521164">
        <w:rPr>
          <w:rFonts w:cs="Calibri"/>
          <w:lang w:eastAsia="ar-SA"/>
        </w:rPr>
        <w:t xml:space="preserve">Motion to approve the minutes seconded by Senator </w:t>
      </w:r>
      <w:r w:rsidR="000E3263" w:rsidRPr="00521164">
        <w:rPr>
          <w:rFonts w:cs="Calibri"/>
          <w:lang w:eastAsia="ar-SA"/>
        </w:rPr>
        <w:t>Uribe</w:t>
      </w:r>
    </w:p>
    <w:p w:rsidR="000E3263" w:rsidRPr="00521164" w:rsidRDefault="000E3263" w:rsidP="00521164">
      <w:pPr>
        <w:numPr>
          <w:ilvl w:val="1"/>
          <w:numId w:val="2"/>
        </w:numPr>
        <w:suppressAutoHyphens/>
        <w:autoSpaceDE w:val="0"/>
        <w:autoSpaceDN w:val="0"/>
        <w:adjustRightInd w:val="0"/>
        <w:spacing w:after="0"/>
        <w:contextualSpacing/>
        <w:rPr>
          <w:rFonts w:cs="Calibri"/>
          <w:lang w:eastAsia="ar-SA"/>
        </w:rPr>
      </w:pPr>
      <w:r w:rsidRPr="00521164">
        <w:rPr>
          <w:rFonts w:cs="Calibri"/>
          <w:lang w:eastAsia="ar-SA"/>
        </w:rPr>
        <w:t>All in favor</w:t>
      </w:r>
      <w:r w:rsidR="00521164" w:rsidRPr="00521164">
        <w:rPr>
          <w:rFonts w:cs="Calibri"/>
          <w:lang w:eastAsia="ar-SA"/>
        </w:rPr>
        <w:t xml:space="preserve">. Minutes were approved. </w:t>
      </w:r>
    </w:p>
    <w:p w:rsidR="0070370C" w:rsidRDefault="0070370C" w:rsidP="0070370C">
      <w:pPr>
        <w:shd w:val="clear" w:color="auto" w:fill="C0504D"/>
        <w:rPr>
          <w:b/>
          <w:color w:val="FFFFFF"/>
        </w:rPr>
      </w:pPr>
      <w:r>
        <w:rPr>
          <w:b/>
          <w:color w:val="FFFFFF"/>
        </w:rPr>
        <w:t>Public forum</w:t>
      </w:r>
    </w:p>
    <w:p w:rsidR="0070370C" w:rsidRDefault="0070370C" w:rsidP="0070370C">
      <w:pPr>
        <w:autoSpaceDE w:val="0"/>
        <w:autoSpaceDN w:val="0"/>
        <w:adjustRightInd w:val="0"/>
        <w:ind w:left="720"/>
        <w:contextualSpacing/>
        <w:rPr>
          <w:rFonts w:cs="Calibri"/>
          <w:sz w:val="20"/>
        </w:rPr>
      </w:pPr>
      <w:r>
        <w:rPr>
          <w:rFonts w:cs="Calibri"/>
          <w:sz w:val="20"/>
        </w:rPr>
        <w:t>Public forum is intended as a time for any member of the public to address the Senate on issues affecting any student(s) and/or organizations of California State University Channel Islands.</w:t>
      </w:r>
    </w:p>
    <w:p w:rsidR="0070370C" w:rsidRDefault="0070370C" w:rsidP="0070370C">
      <w:pPr>
        <w:autoSpaceDE w:val="0"/>
        <w:autoSpaceDN w:val="0"/>
        <w:adjustRightInd w:val="0"/>
        <w:ind w:left="720"/>
        <w:contextualSpacing/>
        <w:rPr>
          <w:rFonts w:cs="Calibri"/>
          <w:sz w:val="20"/>
        </w:rPr>
      </w:pPr>
    </w:p>
    <w:p w:rsidR="0070370C" w:rsidRDefault="0070370C" w:rsidP="0070370C">
      <w:pPr>
        <w:shd w:val="clear" w:color="auto" w:fill="C0504D"/>
        <w:rPr>
          <w:b/>
          <w:color w:val="FFFFFF"/>
        </w:rPr>
      </w:pPr>
      <w:r>
        <w:rPr>
          <w:b/>
          <w:color w:val="FFFFFF"/>
        </w:rPr>
        <w:t>Business</w:t>
      </w:r>
    </w:p>
    <w:p w:rsidR="0070370C" w:rsidRDefault="0070370C" w:rsidP="0070370C">
      <w:pPr>
        <w:pStyle w:val="ListParagraph"/>
        <w:numPr>
          <w:ilvl w:val="0"/>
          <w:numId w:val="3"/>
        </w:numPr>
        <w:rPr>
          <w:b/>
        </w:rPr>
      </w:pPr>
      <w:r>
        <w:rPr>
          <w:b/>
        </w:rPr>
        <w:t>Unfinished Business</w:t>
      </w:r>
    </w:p>
    <w:p w:rsidR="0070370C" w:rsidRDefault="0070370C" w:rsidP="0070370C">
      <w:pPr>
        <w:pStyle w:val="ListParagraph"/>
        <w:numPr>
          <w:ilvl w:val="1"/>
          <w:numId w:val="3"/>
        </w:numPr>
        <w:rPr>
          <w:b/>
        </w:rPr>
      </w:pPr>
      <w:r>
        <w:rPr>
          <w:b/>
        </w:rPr>
        <w:t>Informational Item –</w:t>
      </w:r>
      <w:r w:rsidRPr="000C7DD1">
        <w:t xml:space="preserve"> none</w:t>
      </w:r>
    </w:p>
    <w:p w:rsidR="0070370C" w:rsidRDefault="0070370C" w:rsidP="0070370C">
      <w:pPr>
        <w:pStyle w:val="ListParagraph"/>
        <w:numPr>
          <w:ilvl w:val="1"/>
          <w:numId w:val="3"/>
        </w:numPr>
        <w:rPr>
          <w:b/>
        </w:rPr>
      </w:pPr>
      <w:r>
        <w:rPr>
          <w:b/>
        </w:rPr>
        <w:t>Discussion Item –</w:t>
      </w:r>
      <w:r w:rsidRPr="000C7DD1">
        <w:t xml:space="preserve"> none</w:t>
      </w:r>
    </w:p>
    <w:p w:rsidR="0070370C" w:rsidRPr="00F337F9" w:rsidRDefault="0070370C" w:rsidP="0070370C">
      <w:pPr>
        <w:pStyle w:val="ListParagraph"/>
        <w:numPr>
          <w:ilvl w:val="1"/>
          <w:numId w:val="3"/>
        </w:numPr>
        <w:rPr>
          <w:b/>
        </w:rPr>
      </w:pPr>
      <w:r>
        <w:rPr>
          <w:b/>
        </w:rPr>
        <w:t>Action Item –</w:t>
      </w:r>
      <w:r w:rsidRPr="00252236">
        <w:t xml:space="preserve"> none</w:t>
      </w:r>
    </w:p>
    <w:p w:rsidR="0070370C" w:rsidRPr="00B77741" w:rsidRDefault="0070370C" w:rsidP="0070370C">
      <w:pPr>
        <w:pStyle w:val="ListParagraph"/>
        <w:numPr>
          <w:ilvl w:val="0"/>
          <w:numId w:val="3"/>
        </w:numPr>
        <w:rPr>
          <w:b/>
        </w:rPr>
      </w:pPr>
      <w:r>
        <w:rPr>
          <w:b/>
        </w:rPr>
        <w:t>New Business</w:t>
      </w:r>
    </w:p>
    <w:p w:rsidR="0070370C" w:rsidRDefault="0070370C" w:rsidP="0070370C">
      <w:pPr>
        <w:pStyle w:val="ListParagraph"/>
        <w:numPr>
          <w:ilvl w:val="1"/>
          <w:numId w:val="3"/>
        </w:numPr>
        <w:rPr>
          <w:b/>
        </w:rPr>
      </w:pPr>
      <w:r>
        <w:rPr>
          <w:b/>
        </w:rPr>
        <w:t>Presentation Item –</w:t>
      </w:r>
    </w:p>
    <w:p w:rsidR="0070370C" w:rsidRDefault="0070370C" w:rsidP="0070370C">
      <w:pPr>
        <w:pStyle w:val="ListParagraph"/>
        <w:numPr>
          <w:ilvl w:val="2"/>
          <w:numId w:val="3"/>
        </w:numPr>
      </w:pPr>
      <w:r>
        <w:t>CI website Refresh – Peter Mosinskis (45 minutes)</w:t>
      </w:r>
    </w:p>
    <w:p w:rsidR="000E3263" w:rsidRDefault="000E3263" w:rsidP="00521164">
      <w:pPr>
        <w:pStyle w:val="ListParagraph"/>
        <w:numPr>
          <w:ilvl w:val="3"/>
          <w:numId w:val="9"/>
        </w:numPr>
      </w:pPr>
      <w:r>
        <w:t xml:space="preserve">Director of IT strategy and is here along with his colleagues to talk about the CI webpage. Would like some feedback from Student Government on the website. </w:t>
      </w:r>
      <w:r w:rsidR="00521164">
        <w:t xml:space="preserve">Gave a presentation on the changes that have been made to the website in the past year. Took suggestions from the Senate on ways they can improve the website. </w:t>
      </w:r>
    </w:p>
    <w:p w:rsidR="00521164" w:rsidRDefault="00521164" w:rsidP="00521164">
      <w:pPr>
        <w:pStyle w:val="ListParagraph"/>
        <w:numPr>
          <w:ilvl w:val="3"/>
          <w:numId w:val="9"/>
        </w:numPr>
      </w:pPr>
      <w:r>
        <w:t xml:space="preserve">Talked about issues with the mobile app and asked for feedback on the mobile app as well. </w:t>
      </w:r>
    </w:p>
    <w:p w:rsidR="00521164" w:rsidRDefault="00521164" w:rsidP="00521164">
      <w:pPr>
        <w:pStyle w:val="ListParagraph"/>
        <w:numPr>
          <w:ilvl w:val="3"/>
          <w:numId w:val="9"/>
        </w:numPr>
      </w:pPr>
      <w:r>
        <w:t xml:space="preserve">Gave information on CI Keys and how it will be used to create student websites and the ease of use when linking to a Word Press account. </w:t>
      </w:r>
    </w:p>
    <w:p w:rsidR="00521164" w:rsidRPr="009A042E" w:rsidRDefault="00521164" w:rsidP="00521164">
      <w:pPr>
        <w:pStyle w:val="ListParagraph"/>
        <w:ind w:left="2160"/>
      </w:pPr>
    </w:p>
    <w:p w:rsidR="0070370C" w:rsidRPr="00252236" w:rsidRDefault="0070370C" w:rsidP="0070370C">
      <w:pPr>
        <w:pStyle w:val="ListParagraph"/>
        <w:numPr>
          <w:ilvl w:val="1"/>
          <w:numId w:val="3"/>
        </w:numPr>
        <w:rPr>
          <w:b/>
        </w:rPr>
      </w:pPr>
      <w:r w:rsidRPr="00252236">
        <w:rPr>
          <w:b/>
        </w:rPr>
        <w:t xml:space="preserve">Informational Item – </w:t>
      </w:r>
    </w:p>
    <w:p w:rsidR="0070370C" w:rsidRPr="00252236" w:rsidRDefault="0070370C" w:rsidP="0070370C">
      <w:pPr>
        <w:pStyle w:val="ListParagraph"/>
        <w:numPr>
          <w:ilvl w:val="1"/>
          <w:numId w:val="3"/>
        </w:numPr>
        <w:rPr>
          <w:b/>
        </w:rPr>
      </w:pPr>
      <w:r w:rsidRPr="00252236">
        <w:rPr>
          <w:b/>
        </w:rPr>
        <w:t xml:space="preserve">Discussion Item – </w:t>
      </w:r>
    </w:p>
    <w:p w:rsidR="001152F8" w:rsidRDefault="0070370C" w:rsidP="0070370C">
      <w:pPr>
        <w:pStyle w:val="ListParagraph"/>
        <w:numPr>
          <w:ilvl w:val="2"/>
          <w:numId w:val="3"/>
        </w:numPr>
      </w:pPr>
      <w:r w:rsidRPr="001152F8">
        <w:t>Bylaws – Chief Forrester</w:t>
      </w:r>
      <w:r w:rsidR="009B27DB">
        <w:t xml:space="preserve"> </w:t>
      </w:r>
    </w:p>
    <w:p w:rsidR="001152F8" w:rsidRDefault="001152F8" w:rsidP="00952000">
      <w:pPr>
        <w:pStyle w:val="ListParagraph"/>
        <w:numPr>
          <w:ilvl w:val="2"/>
          <w:numId w:val="10"/>
        </w:numPr>
      </w:pPr>
      <w:r>
        <w:t>Talked about the IAC and what they will be doing in regards to changes to the bylaws. He told the Senate to start thinking about who they would like to appoint to the IAC as we move further down the agenda. The IAC will be meeting once a week in regards to changes to the bylaws and edits.</w:t>
      </w:r>
    </w:p>
    <w:p w:rsidR="001152F8" w:rsidRDefault="001152F8" w:rsidP="00952000">
      <w:pPr>
        <w:pStyle w:val="ListParagraph"/>
        <w:numPr>
          <w:ilvl w:val="2"/>
          <w:numId w:val="10"/>
        </w:numPr>
      </w:pPr>
      <w:r>
        <w:t>Senator Salgado asked when we will receive the newest updates to look at for approval.</w:t>
      </w:r>
    </w:p>
    <w:p w:rsidR="001152F8" w:rsidRDefault="001152F8" w:rsidP="00952000">
      <w:pPr>
        <w:pStyle w:val="ListParagraph"/>
        <w:numPr>
          <w:ilvl w:val="2"/>
          <w:numId w:val="10"/>
        </w:numPr>
      </w:pPr>
      <w:r>
        <w:t>Chief Forrest</w:t>
      </w:r>
      <w:r w:rsidR="00521164">
        <w:t>er added that this week the</w:t>
      </w:r>
      <w:r>
        <w:t xml:space="preserve"> IAC will meet to bring things in the bylaws for approval. As for a full complete document, we are waiting from our advisors suggestions.</w:t>
      </w:r>
    </w:p>
    <w:p w:rsidR="001152F8" w:rsidRDefault="001152F8" w:rsidP="00952000">
      <w:pPr>
        <w:pStyle w:val="ListParagraph"/>
        <w:numPr>
          <w:ilvl w:val="2"/>
          <w:numId w:val="10"/>
        </w:numPr>
      </w:pPr>
      <w:r>
        <w:t xml:space="preserve">Bethany Banuelos talked about the new structure they discussed with Vice President Noyes and approving the bylaws section by section. </w:t>
      </w:r>
    </w:p>
    <w:p w:rsidR="00521164" w:rsidRDefault="00521164" w:rsidP="00521164">
      <w:pPr>
        <w:pStyle w:val="ListParagraph"/>
        <w:ind w:left="2160"/>
      </w:pPr>
    </w:p>
    <w:p w:rsidR="0070370C" w:rsidRDefault="0070370C" w:rsidP="00952000">
      <w:pPr>
        <w:pStyle w:val="ListParagraph"/>
        <w:numPr>
          <w:ilvl w:val="2"/>
          <w:numId w:val="3"/>
        </w:numPr>
      </w:pPr>
      <w:r>
        <w:t xml:space="preserve">School spirit </w:t>
      </w:r>
      <w:r w:rsidR="00AB299C">
        <w:t>at CI – Vice President Noyes (30</w:t>
      </w:r>
      <w:r>
        <w:t xml:space="preserve"> minutes)</w:t>
      </w:r>
    </w:p>
    <w:p w:rsidR="001152F8" w:rsidRDefault="001152F8" w:rsidP="00952000">
      <w:pPr>
        <w:pStyle w:val="ListParagraph"/>
        <w:numPr>
          <w:ilvl w:val="2"/>
          <w:numId w:val="11"/>
        </w:numPr>
      </w:pPr>
      <w:r>
        <w:t>Wants to give an update after meeting with President Rush and Celina Za</w:t>
      </w:r>
      <w:r w:rsidR="00952000">
        <w:t>carias. They provided ideas on how</w:t>
      </w:r>
      <w:r>
        <w:t xml:space="preserve"> CI</w:t>
      </w:r>
      <w:r w:rsidR="00952000">
        <w:t xml:space="preserve"> can have a bigger presence </w:t>
      </w:r>
      <w:r>
        <w:t xml:space="preserve">in the community. She talked to Dean </w:t>
      </w:r>
      <w:r w:rsidR="00863167">
        <w:t>Pena’s office about providing new red out Wednesday shirts.</w:t>
      </w:r>
    </w:p>
    <w:p w:rsidR="00863167" w:rsidRDefault="00863167" w:rsidP="00952000">
      <w:pPr>
        <w:pStyle w:val="ListParagraph"/>
        <w:numPr>
          <w:ilvl w:val="2"/>
          <w:numId w:val="11"/>
        </w:numPr>
      </w:pPr>
      <w:r>
        <w:t>Senator Hunt suggested to reach out to sports teams to wear red on Wednesdays or before a game.</w:t>
      </w:r>
    </w:p>
    <w:p w:rsidR="00863167" w:rsidRDefault="00863167" w:rsidP="00952000">
      <w:pPr>
        <w:pStyle w:val="ListParagraph"/>
        <w:numPr>
          <w:ilvl w:val="2"/>
          <w:numId w:val="11"/>
        </w:numPr>
      </w:pPr>
      <w:r>
        <w:t>Senator Senninger suggested reaching out to faculty to wear red during their Wednesday classes.</w:t>
      </w:r>
    </w:p>
    <w:p w:rsidR="00863167" w:rsidRDefault="00863167" w:rsidP="00952000">
      <w:pPr>
        <w:pStyle w:val="ListParagraph"/>
        <w:numPr>
          <w:ilvl w:val="2"/>
          <w:numId w:val="11"/>
        </w:numPr>
      </w:pPr>
      <w:r>
        <w:t xml:space="preserve">Robert Dennis suggested working with screen printing art classes to create </w:t>
      </w:r>
      <w:r w:rsidR="00952000">
        <w:t xml:space="preserve">Red Out Wednesday </w:t>
      </w:r>
      <w:r>
        <w:t xml:space="preserve">shirts and having clubs and student government work together on the design. </w:t>
      </w:r>
    </w:p>
    <w:p w:rsidR="00863167" w:rsidRDefault="00863167" w:rsidP="00952000">
      <w:pPr>
        <w:pStyle w:val="ListParagraph"/>
        <w:numPr>
          <w:ilvl w:val="2"/>
          <w:numId w:val="11"/>
        </w:numPr>
      </w:pPr>
      <w:r>
        <w:t xml:space="preserve">Chief Forrester suggested upper division classes come up with designs for their departments. </w:t>
      </w:r>
    </w:p>
    <w:p w:rsidR="00863167" w:rsidRDefault="00863167" w:rsidP="00952000">
      <w:pPr>
        <w:pStyle w:val="ListParagraph"/>
        <w:numPr>
          <w:ilvl w:val="2"/>
          <w:numId w:val="11"/>
        </w:numPr>
      </w:pPr>
      <w:r>
        <w:t xml:space="preserve">Director Butzer talked about the small budgets departments have and the possibility of getting involvement in the idea, but not </w:t>
      </w:r>
      <w:r w:rsidR="00952000">
        <w:t>full support for buying a lot of</w:t>
      </w:r>
      <w:r>
        <w:t xml:space="preserve"> shirts. </w:t>
      </w:r>
    </w:p>
    <w:p w:rsidR="00863167" w:rsidRDefault="00863167" w:rsidP="00952000">
      <w:pPr>
        <w:pStyle w:val="ListParagraph"/>
        <w:numPr>
          <w:ilvl w:val="2"/>
          <w:numId w:val="11"/>
        </w:numPr>
      </w:pPr>
      <w:r>
        <w:t xml:space="preserve">Senator Davis </w:t>
      </w:r>
      <w:r w:rsidR="00952000">
        <w:t>asked how they plan on getting E</w:t>
      </w:r>
      <w:r>
        <w:t xml:space="preserve">kho out in the community if his time on campus is already limited. </w:t>
      </w:r>
    </w:p>
    <w:p w:rsidR="00863167" w:rsidRDefault="00863167" w:rsidP="00952000">
      <w:pPr>
        <w:pStyle w:val="ListParagraph"/>
        <w:numPr>
          <w:ilvl w:val="2"/>
          <w:numId w:val="11"/>
        </w:numPr>
      </w:pPr>
      <w:r>
        <w:t xml:space="preserve">Robert Dennis suggested having a week long spirit event and driving Ekho around campus. </w:t>
      </w:r>
    </w:p>
    <w:p w:rsidR="00F877F9" w:rsidRDefault="00F877F9" w:rsidP="00952000">
      <w:pPr>
        <w:pStyle w:val="ListParagraph"/>
        <w:numPr>
          <w:ilvl w:val="2"/>
          <w:numId w:val="11"/>
        </w:numPr>
      </w:pPr>
      <w:r>
        <w:t>Senat</w:t>
      </w:r>
      <w:r w:rsidR="00952000">
        <w:t>or Salgado talked about Dean Peñ</w:t>
      </w:r>
      <w:r>
        <w:t>a being in support of student involvement.</w:t>
      </w:r>
    </w:p>
    <w:p w:rsidR="00F877F9" w:rsidRDefault="00F877F9" w:rsidP="00952000">
      <w:pPr>
        <w:pStyle w:val="ListParagraph"/>
        <w:numPr>
          <w:ilvl w:val="2"/>
          <w:numId w:val="11"/>
        </w:numPr>
      </w:pPr>
      <w:r>
        <w:t>Senator Hunt asked the condition of the Ekho mascot</w:t>
      </w:r>
      <w:r w:rsidR="00952000">
        <w:t xml:space="preserve"> suit</w:t>
      </w:r>
      <w:r>
        <w:t>.</w:t>
      </w:r>
    </w:p>
    <w:p w:rsidR="00F877F9" w:rsidRDefault="00F877F9" w:rsidP="00952000">
      <w:pPr>
        <w:pStyle w:val="ListParagraph"/>
        <w:numPr>
          <w:ilvl w:val="2"/>
          <w:numId w:val="11"/>
        </w:numPr>
      </w:pPr>
      <w:r>
        <w:t xml:space="preserve">The Senate responded that the costume is pretty new. </w:t>
      </w:r>
    </w:p>
    <w:p w:rsidR="00F877F9" w:rsidRDefault="00F877F9" w:rsidP="00952000">
      <w:pPr>
        <w:pStyle w:val="ListParagraph"/>
        <w:numPr>
          <w:ilvl w:val="2"/>
          <w:numId w:val="11"/>
        </w:numPr>
      </w:pPr>
      <w:r>
        <w:t xml:space="preserve">Senator Davis suggested having </w:t>
      </w:r>
      <w:proofErr w:type="gramStart"/>
      <w:r>
        <w:t>a be</w:t>
      </w:r>
      <w:proofErr w:type="gramEnd"/>
      <w:r>
        <w:t xml:space="preserve"> Ekho competition. </w:t>
      </w:r>
    </w:p>
    <w:p w:rsidR="00F877F9" w:rsidRDefault="00F877F9" w:rsidP="00952000">
      <w:pPr>
        <w:pStyle w:val="ListParagraph"/>
        <w:numPr>
          <w:ilvl w:val="2"/>
          <w:numId w:val="11"/>
        </w:numPr>
      </w:pPr>
      <w:r>
        <w:lastRenderedPageBreak/>
        <w:t>Senator Stanger talked about older students not being that interested in school spirit.</w:t>
      </w:r>
    </w:p>
    <w:p w:rsidR="00F877F9" w:rsidRDefault="00F877F9" w:rsidP="00952000">
      <w:pPr>
        <w:pStyle w:val="ListParagraph"/>
        <w:numPr>
          <w:ilvl w:val="2"/>
          <w:numId w:val="11"/>
        </w:numPr>
      </w:pPr>
      <w:r>
        <w:t>Senator Salgado talked about having Ekho at the Veteran’s ceremony.</w:t>
      </w:r>
    </w:p>
    <w:p w:rsidR="00F877F9" w:rsidRPr="00DB7565" w:rsidRDefault="00F877F9" w:rsidP="00952000">
      <w:pPr>
        <w:pStyle w:val="ListParagraph"/>
        <w:numPr>
          <w:ilvl w:val="2"/>
          <w:numId w:val="11"/>
        </w:numPr>
      </w:pPr>
      <w:r>
        <w:t xml:space="preserve">Senator </w:t>
      </w:r>
      <w:r w:rsidR="00952000">
        <w:t>Stanger</w:t>
      </w:r>
      <w:r>
        <w:t xml:space="preserve"> thought that would be a good idea. </w:t>
      </w:r>
    </w:p>
    <w:p w:rsidR="0070370C" w:rsidRPr="00252236" w:rsidRDefault="0070370C" w:rsidP="0070370C">
      <w:pPr>
        <w:pStyle w:val="ListParagraph"/>
        <w:numPr>
          <w:ilvl w:val="1"/>
          <w:numId w:val="3"/>
        </w:numPr>
        <w:rPr>
          <w:b/>
        </w:rPr>
      </w:pPr>
      <w:r>
        <w:rPr>
          <w:b/>
        </w:rPr>
        <w:t>Action Item –</w:t>
      </w:r>
      <w:r w:rsidRPr="00252236">
        <w:t xml:space="preserve"> </w:t>
      </w:r>
    </w:p>
    <w:p w:rsidR="00AB299C" w:rsidRPr="00F877F9" w:rsidRDefault="00AB299C" w:rsidP="0070370C">
      <w:pPr>
        <w:pStyle w:val="ListParagraph"/>
        <w:numPr>
          <w:ilvl w:val="2"/>
          <w:numId w:val="3"/>
        </w:numPr>
        <w:rPr>
          <w:b/>
        </w:rPr>
      </w:pPr>
      <w:r>
        <w:t xml:space="preserve">Appointments – </w:t>
      </w:r>
      <w:r w:rsidRPr="00952000">
        <w:rPr>
          <w:strike/>
        </w:rPr>
        <w:t>President Reyna</w:t>
      </w:r>
      <w:r w:rsidR="00952000">
        <w:t xml:space="preserve"> Vice President Noyes</w:t>
      </w:r>
      <w:r>
        <w:t xml:space="preserve"> (15 minutes)</w:t>
      </w:r>
    </w:p>
    <w:p w:rsidR="00F877F9" w:rsidRPr="00F877F9" w:rsidRDefault="00F877F9" w:rsidP="00952000">
      <w:pPr>
        <w:pStyle w:val="ListParagraph"/>
        <w:numPr>
          <w:ilvl w:val="2"/>
          <w:numId w:val="12"/>
        </w:numPr>
        <w:rPr>
          <w:b/>
        </w:rPr>
      </w:pPr>
      <w:r>
        <w:t xml:space="preserve">Vice President Noyes talked about Robert </w:t>
      </w:r>
      <w:r w:rsidR="00952000">
        <w:t>Dennis’</w:t>
      </w:r>
      <w:r>
        <w:t xml:space="preserve"> dedication and how he would be a great addition to the Senate.</w:t>
      </w:r>
    </w:p>
    <w:p w:rsidR="00F877F9" w:rsidRPr="008B6E68" w:rsidRDefault="00F877F9" w:rsidP="00952000">
      <w:pPr>
        <w:pStyle w:val="ListParagraph"/>
        <w:numPr>
          <w:ilvl w:val="2"/>
          <w:numId w:val="12"/>
        </w:numPr>
        <w:rPr>
          <w:b/>
        </w:rPr>
      </w:pPr>
      <w:r>
        <w:t xml:space="preserve">Robert talked about </w:t>
      </w:r>
      <w:r w:rsidR="008B6E68">
        <w:t xml:space="preserve">giving as much time as possible but </w:t>
      </w:r>
      <w:r w:rsidR="00952000">
        <w:t>asks for leniency because of the work he has to do as a</w:t>
      </w:r>
      <w:r w:rsidR="008B6E68">
        <w:t xml:space="preserve"> graduate student</w:t>
      </w:r>
      <w:r w:rsidR="00952000">
        <w:t>.</w:t>
      </w:r>
      <w:r w:rsidR="008B6E68">
        <w:t xml:space="preserve"> </w:t>
      </w:r>
    </w:p>
    <w:p w:rsidR="008B6E68" w:rsidRPr="008B6E68" w:rsidRDefault="008B6E68" w:rsidP="00952000">
      <w:pPr>
        <w:pStyle w:val="ListParagraph"/>
        <w:numPr>
          <w:ilvl w:val="2"/>
          <w:numId w:val="12"/>
        </w:numPr>
        <w:rPr>
          <w:b/>
        </w:rPr>
      </w:pPr>
      <w:r>
        <w:t>Senator Salgado talks about how she believes he will do a great job.</w:t>
      </w:r>
    </w:p>
    <w:p w:rsidR="008B6E68" w:rsidRPr="008B6E68" w:rsidRDefault="008B6E68" w:rsidP="00952000">
      <w:pPr>
        <w:pStyle w:val="ListParagraph"/>
        <w:numPr>
          <w:ilvl w:val="2"/>
          <w:numId w:val="12"/>
        </w:numPr>
        <w:rPr>
          <w:b/>
        </w:rPr>
      </w:pPr>
      <w:r>
        <w:t>Senator Uribe agreed with Senator Salgado.</w:t>
      </w:r>
    </w:p>
    <w:p w:rsidR="008B6E68" w:rsidRPr="008B6E68" w:rsidRDefault="008B6E68" w:rsidP="00952000">
      <w:pPr>
        <w:pStyle w:val="ListParagraph"/>
        <w:numPr>
          <w:ilvl w:val="2"/>
          <w:numId w:val="12"/>
        </w:numPr>
        <w:rPr>
          <w:b/>
        </w:rPr>
      </w:pPr>
      <w:r>
        <w:t>Senator Hunt talked about how approachable he is.</w:t>
      </w:r>
    </w:p>
    <w:p w:rsidR="008B6E68" w:rsidRPr="008B6E68" w:rsidRDefault="008B6E68" w:rsidP="00952000">
      <w:pPr>
        <w:pStyle w:val="ListParagraph"/>
        <w:numPr>
          <w:ilvl w:val="2"/>
          <w:numId w:val="12"/>
        </w:numPr>
        <w:rPr>
          <w:b/>
        </w:rPr>
      </w:pPr>
      <w:r>
        <w:t>Senator Altman thinks he asks great questions.</w:t>
      </w:r>
    </w:p>
    <w:p w:rsidR="008B6E68" w:rsidRPr="008B6E68" w:rsidRDefault="008B6E68" w:rsidP="00952000">
      <w:pPr>
        <w:pStyle w:val="ListParagraph"/>
        <w:numPr>
          <w:ilvl w:val="2"/>
          <w:numId w:val="12"/>
        </w:numPr>
        <w:rPr>
          <w:b/>
        </w:rPr>
      </w:pPr>
      <w:r>
        <w:t>Chief Forrester talked about how hard working and trustworthy he is</w:t>
      </w:r>
    </w:p>
    <w:p w:rsidR="008B6E68" w:rsidRPr="008B6E68" w:rsidRDefault="008B6E68" w:rsidP="00952000">
      <w:pPr>
        <w:pStyle w:val="ListParagraph"/>
        <w:numPr>
          <w:ilvl w:val="2"/>
          <w:numId w:val="12"/>
        </w:numPr>
        <w:rPr>
          <w:b/>
        </w:rPr>
      </w:pPr>
      <w:r>
        <w:t>Senator Senninger talked about his great leadership skills and ability to take initiative.</w:t>
      </w:r>
    </w:p>
    <w:p w:rsidR="008B6E68" w:rsidRPr="00952000" w:rsidRDefault="008B6E68" w:rsidP="00952000">
      <w:pPr>
        <w:pStyle w:val="ListParagraph"/>
        <w:numPr>
          <w:ilvl w:val="3"/>
          <w:numId w:val="14"/>
        </w:numPr>
      </w:pPr>
      <w:r w:rsidRPr="00952000">
        <w:t>Senator Davis motioned to take the appointment to a vote.</w:t>
      </w:r>
    </w:p>
    <w:p w:rsidR="008B6E68" w:rsidRPr="00952000" w:rsidRDefault="008B6E68" w:rsidP="00952000">
      <w:pPr>
        <w:pStyle w:val="ListParagraph"/>
        <w:numPr>
          <w:ilvl w:val="3"/>
          <w:numId w:val="14"/>
        </w:numPr>
      </w:pPr>
      <w:r w:rsidRPr="00952000">
        <w:t>Seconded by Senator Hunt.</w:t>
      </w:r>
    </w:p>
    <w:p w:rsidR="008B6E68" w:rsidRPr="00952000" w:rsidRDefault="008B6E68" w:rsidP="00952000">
      <w:pPr>
        <w:pStyle w:val="ListParagraph"/>
        <w:numPr>
          <w:ilvl w:val="3"/>
          <w:numId w:val="14"/>
        </w:numPr>
      </w:pPr>
      <w:r w:rsidRPr="00952000">
        <w:t>All in favor</w:t>
      </w:r>
    </w:p>
    <w:p w:rsidR="008B6E68" w:rsidRPr="00952000" w:rsidRDefault="008B6E68" w:rsidP="00952000">
      <w:pPr>
        <w:pStyle w:val="ListParagraph"/>
        <w:numPr>
          <w:ilvl w:val="3"/>
          <w:numId w:val="14"/>
        </w:numPr>
      </w:pPr>
      <w:r w:rsidRPr="00952000">
        <w:t>Vice President Noyes declared Robert Dennis as the new graduate and credential programs senator.</w:t>
      </w:r>
    </w:p>
    <w:p w:rsidR="001152F8" w:rsidRPr="001152F8" w:rsidRDefault="001152F8" w:rsidP="001152F8">
      <w:pPr>
        <w:pStyle w:val="ListParagraph"/>
        <w:numPr>
          <w:ilvl w:val="2"/>
          <w:numId w:val="3"/>
        </w:numPr>
        <w:rPr>
          <w:b/>
        </w:rPr>
      </w:pPr>
      <w:r w:rsidRPr="001152F8">
        <w:rPr>
          <w:b/>
        </w:rPr>
        <w:t>Senate Appoi</w:t>
      </w:r>
      <w:r>
        <w:rPr>
          <w:b/>
        </w:rPr>
        <w:t xml:space="preserve">ntments to the IAC </w:t>
      </w:r>
    </w:p>
    <w:p w:rsidR="001152F8" w:rsidRPr="00952000" w:rsidRDefault="008B6E68" w:rsidP="00952000">
      <w:pPr>
        <w:pStyle w:val="ListParagraph"/>
        <w:numPr>
          <w:ilvl w:val="0"/>
          <w:numId w:val="16"/>
        </w:numPr>
      </w:pPr>
      <w:r w:rsidRPr="00952000">
        <w:t>Chief Forrester asked for nominations to occur before the discussion and vote.</w:t>
      </w:r>
    </w:p>
    <w:p w:rsidR="008B6E68" w:rsidRPr="00952000" w:rsidRDefault="008B6E68" w:rsidP="00952000">
      <w:pPr>
        <w:pStyle w:val="ListParagraph"/>
        <w:numPr>
          <w:ilvl w:val="0"/>
          <w:numId w:val="16"/>
        </w:numPr>
      </w:pPr>
      <w:r w:rsidRPr="00952000">
        <w:t>Senator Dennis nominates himself</w:t>
      </w:r>
      <w:r w:rsidR="00952000">
        <w:t>.</w:t>
      </w:r>
    </w:p>
    <w:p w:rsidR="008B6E68" w:rsidRPr="00952000" w:rsidRDefault="008B6E68" w:rsidP="00952000">
      <w:pPr>
        <w:pStyle w:val="ListParagraph"/>
        <w:numPr>
          <w:ilvl w:val="0"/>
          <w:numId w:val="16"/>
        </w:numPr>
      </w:pPr>
      <w:r w:rsidRPr="00952000">
        <w:t>Senator Uribe nominates Senator Hunt</w:t>
      </w:r>
      <w:r w:rsidR="00952000">
        <w:t>.</w:t>
      </w:r>
    </w:p>
    <w:p w:rsidR="008B6E68" w:rsidRPr="00952000" w:rsidRDefault="008B6E68" w:rsidP="00952000">
      <w:pPr>
        <w:pStyle w:val="ListParagraph"/>
        <w:numPr>
          <w:ilvl w:val="0"/>
          <w:numId w:val="16"/>
        </w:numPr>
      </w:pPr>
      <w:r w:rsidRPr="00952000">
        <w:t>Senator Hunt nominates Chief Forrester as ex</w:t>
      </w:r>
      <w:r w:rsidR="00952000">
        <w:t xml:space="preserve"> </w:t>
      </w:r>
      <w:r w:rsidRPr="00952000">
        <w:t>officio member</w:t>
      </w:r>
    </w:p>
    <w:p w:rsidR="008B6E68" w:rsidRPr="00952000" w:rsidRDefault="008B6E68" w:rsidP="00952000">
      <w:pPr>
        <w:pStyle w:val="ListParagraph"/>
        <w:numPr>
          <w:ilvl w:val="0"/>
          <w:numId w:val="16"/>
        </w:numPr>
      </w:pPr>
      <w:r w:rsidRPr="00952000">
        <w:t>Senator Uribe nominates Senator Salgado</w:t>
      </w:r>
      <w:r w:rsidR="00952000">
        <w:t>.</w:t>
      </w:r>
    </w:p>
    <w:p w:rsidR="008B6E68" w:rsidRPr="00952000" w:rsidRDefault="00952000" w:rsidP="00952000">
      <w:pPr>
        <w:pStyle w:val="ListParagraph"/>
        <w:numPr>
          <w:ilvl w:val="0"/>
          <w:numId w:val="16"/>
        </w:numPr>
      </w:pPr>
      <w:r>
        <w:t>Senator Altman nominates himself.</w:t>
      </w:r>
    </w:p>
    <w:p w:rsidR="00952000" w:rsidRDefault="008B6E68" w:rsidP="00952000">
      <w:pPr>
        <w:pStyle w:val="ListParagraph"/>
        <w:numPr>
          <w:ilvl w:val="0"/>
          <w:numId w:val="16"/>
        </w:numPr>
      </w:pPr>
      <w:r w:rsidRPr="00952000">
        <w:t>Senator Salgado nominates Senator Uribe</w:t>
      </w:r>
      <w:r w:rsidR="00952000">
        <w:t>.</w:t>
      </w:r>
    </w:p>
    <w:p w:rsidR="008B6E68" w:rsidRPr="00952000" w:rsidRDefault="00952000" w:rsidP="00952000">
      <w:pPr>
        <w:pStyle w:val="ListParagraph"/>
        <w:numPr>
          <w:ilvl w:val="0"/>
          <w:numId w:val="16"/>
        </w:numPr>
      </w:pPr>
      <w:r>
        <w:t>Nomination denied by Senator Uribe.</w:t>
      </w:r>
    </w:p>
    <w:p w:rsidR="008B6E68" w:rsidRPr="00952000" w:rsidRDefault="008B6E68" w:rsidP="00952000">
      <w:pPr>
        <w:pStyle w:val="ListParagraph"/>
        <w:numPr>
          <w:ilvl w:val="0"/>
          <w:numId w:val="16"/>
        </w:numPr>
      </w:pPr>
      <w:r w:rsidRPr="00952000">
        <w:t xml:space="preserve">Director Butzer said that each nomination must be voted one by one. </w:t>
      </w:r>
    </w:p>
    <w:p w:rsidR="008B6E68" w:rsidRPr="00952000" w:rsidRDefault="001F1A13" w:rsidP="00952000">
      <w:pPr>
        <w:pStyle w:val="ListParagraph"/>
        <w:numPr>
          <w:ilvl w:val="0"/>
          <w:numId w:val="16"/>
        </w:numPr>
      </w:pPr>
      <w:r w:rsidRPr="00952000">
        <w:t xml:space="preserve">Senator Uribe asked for clarification on Chief Forrester’s appointment. </w:t>
      </w:r>
    </w:p>
    <w:p w:rsidR="001F1A13" w:rsidRPr="00952000" w:rsidRDefault="001F1A13" w:rsidP="00952000">
      <w:pPr>
        <w:pStyle w:val="ListParagraph"/>
        <w:numPr>
          <w:ilvl w:val="0"/>
          <w:numId w:val="16"/>
        </w:numPr>
      </w:pPr>
      <w:r w:rsidRPr="00952000">
        <w:t>Director Butzer responded that he would not be a voting member.</w:t>
      </w:r>
    </w:p>
    <w:p w:rsidR="001F1A13" w:rsidRPr="00952000" w:rsidRDefault="001F1A13" w:rsidP="00952000">
      <w:pPr>
        <w:pStyle w:val="ListParagraph"/>
        <w:numPr>
          <w:ilvl w:val="0"/>
          <w:numId w:val="16"/>
        </w:numPr>
      </w:pPr>
      <w:r w:rsidRPr="00952000">
        <w:t xml:space="preserve">Senator Davis asked for those who </w:t>
      </w:r>
      <w:r w:rsidR="000E4E95" w:rsidRPr="00952000">
        <w:t>self-nominated</w:t>
      </w:r>
      <w:r w:rsidRPr="00952000">
        <w:t xml:space="preserve"> to defend their reason why.</w:t>
      </w:r>
    </w:p>
    <w:p w:rsidR="001F1A13" w:rsidRPr="00952000" w:rsidRDefault="001F1A13" w:rsidP="00952000">
      <w:pPr>
        <w:pStyle w:val="ListParagraph"/>
        <w:numPr>
          <w:ilvl w:val="0"/>
          <w:numId w:val="16"/>
        </w:numPr>
      </w:pPr>
      <w:r w:rsidRPr="00952000">
        <w:t>Senator Denis believes it would be a great way for him to learn more about the bylaws.</w:t>
      </w:r>
    </w:p>
    <w:p w:rsidR="001F1A13" w:rsidRDefault="001F1A13" w:rsidP="00952000">
      <w:pPr>
        <w:pStyle w:val="ListParagraph"/>
        <w:numPr>
          <w:ilvl w:val="0"/>
          <w:numId w:val="16"/>
        </w:numPr>
      </w:pPr>
      <w:r w:rsidRPr="00952000">
        <w:t xml:space="preserve">Senator Altman talked about his self-review of the bylaws during his own time. </w:t>
      </w:r>
    </w:p>
    <w:p w:rsidR="000E4E95" w:rsidRPr="00952000" w:rsidRDefault="000E4E95" w:rsidP="00952000">
      <w:pPr>
        <w:pStyle w:val="ListParagraph"/>
        <w:numPr>
          <w:ilvl w:val="0"/>
          <w:numId w:val="16"/>
        </w:numPr>
      </w:pPr>
      <w:r>
        <w:lastRenderedPageBreak/>
        <w:t xml:space="preserve">Senator Uribe asked to hear the other nominees talk about why they would be good to serve on the IAC. </w:t>
      </w:r>
    </w:p>
    <w:p w:rsidR="001F1A13" w:rsidRPr="00952000" w:rsidRDefault="001F1A13" w:rsidP="00952000">
      <w:pPr>
        <w:pStyle w:val="ListParagraph"/>
        <w:numPr>
          <w:ilvl w:val="0"/>
          <w:numId w:val="16"/>
        </w:numPr>
      </w:pPr>
      <w:r w:rsidRPr="00952000">
        <w:t>S</w:t>
      </w:r>
      <w:r w:rsidR="000E4E95">
        <w:t>enator Salgado talked about how she is not scared to speak her mind</w:t>
      </w:r>
      <w:r w:rsidRPr="00952000">
        <w:t>.</w:t>
      </w:r>
    </w:p>
    <w:p w:rsidR="001F1A13" w:rsidRPr="00952000" w:rsidRDefault="001F1A13" w:rsidP="00952000">
      <w:pPr>
        <w:pStyle w:val="ListParagraph"/>
        <w:numPr>
          <w:ilvl w:val="0"/>
          <w:numId w:val="16"/>
        </w:numPr>
      </w:pPr>
      <w:r w:rsidRPr="00952000">
        <w:t>Senator Hunt talked about his experience with other bylaws.</w:t>
      </w:r>
    </w:p>
    <w:p w:rsidR="001F1A13" w:rsidRDefault="001F1A13" w:rsidP="00952000">
      <w:pPr>
        <w:pStyle w:val="ListParagraph"/>
        <w:numPr>
          <w:ilvl w:val="0"/>
          <w:numId w:val="16"/>
        </w:numPr>
      </w:pPr>
      <w:r w:rsidRPr="00952000">
        <w:t>Senator Denis steps down for the nomination.</w:t>
      </w:r>
    </w:p>
    <w:p w:rsidR="000E4E95" w:rsidRDefault="000E4E95" w:rsidP="00952000">
      <w:pPr>
        <w:pStyle w:val="ListParagraph"/>
        <w:numPr>
          <w:ilvl w:val="0"/>
          <w:numId w:val="16"/>
        </w:numPr>
      </w:pPr>
      <w:r>
        <w:t>Senator Salgado asked why Senator Denis no longer wanted to be a nominee.</w:t>
      </w:r>
    </w:p>
    <w:p w:rsidR="000E4E95" w:rsidRDefault="000E4E95" w:rsidP="00952000">
      <w:pPr>
        <w:pStyle w:val="ListParagraph"/>
        <w:numPr>
          <w:ilvl w:val="0"/>
          <w:numId w:val="16"/>
        </w:numPr>
      </w:pPr>
      <w:r>
        <w:t>Senator Denis said he did not want to take that opportunity from the other Senators.</w:t>
      </w:r>
    </w:p>
    <w:p w:rsidR="000E4E95" w:rsidRPr="00952000" w:rsidRDefault="000E4E95" w:rsidP="00952000">
      <w:pPr>
        <w:pStyle w:val="ListParagraph"/>
        <w:numPr>
          <w:ilvl w:val="0"/>
          <w:numId w:val="16"/>
        </w:numPr>
      </w:pPr>
      <w:r>
        <w:t>Senator Salgado asked for him to stay as a nominee.</w:t>
      </w:r>
    </w:p>
    <w:p w:rsidR="001F1A13" w:rsidRPr="00952000" w:rsidRDefault="001F1A13" w:rsidP="00952000">
      <w:pPr>
        <w:pStyle w:val="ListParagraph"/>
        <w:numPr>
          <w:ilvl w:val="0"/>
          <w:numId w:val="16"/>
        </w:numPr>
      </w:pPr>
      <w:r w:rsidRPr="00952000">
        <w:t>Senator Hunt motioned to table the item</w:t>
      </w:r>
    </w:p>
    <w:p w:rsidR="001F1A13" w:rsidRDefault="001F1A13" w:rsidP="00952000">
      <w:pPr>
        <w:pStyle w:val="ListParagraph"/>
        <w:numPr>
          <w:ilvl w:val="0"/>
          <w:numId w:val="16"/>
        </w:numPr>
      </w:pPr>
      <w:r w:rsidRPr="00952000">
        <w:t>Senator Salgado will only agree to table if Senator Denis chooses to stay as a nominee</w:t>
      </w:r>
      <w:r w:rsidR="000E4E95">
        <w:t>.</w:t>
      </w:r>
    </w:p>
    <w:p w:rsidR="000E4E95" w:rsidRDefault="000E4E95" w:rsidP="00952000">
      <w:pPr>
        <w:pStyle w:val="ListParagraph"/>
        <w:numPr>
          <w:ilvl w:val="0"/>
          <w:numId w:val="16"/>
        </w:numPr>
      </w:pPr>
      <w:r>
        <w:t>Motion to table the item seconded by Senator Altman.</w:t>
      </w:r>
    </w:p>
    <w:p w:rsidR="000E4E95" w:rsidRPr="00952000" w:rsidRDefault="000E4E95" w:rsidP="00952000">
      <w:pPr>
        <w:pStyle w:val="ListParagraph"/>
        <w:numPr>
          <w:ilvl w:val="0"/>
          <w:numId w:val="16"/>
        </w:numPr>
      </w:pPr>
      <w:r>
        <w:t>All in favor. Motion passes.</w:t>
      </w:r>
    </w:p>
    <w:p w:rsidR="008F1A64" w:rsidRPr="008F1A64" w:rsidRDefault="008F1A64" w:rsidP="008F1A64">
      <w:pPr>
        <w:rPr>
          <w:b/>
        </w:rPr>
      </w:pPr>
      <w:bookmarkStart w:id="0" w:name="_GoBack"/>
      <w:bookmarkEnd w:id="0"/>
    </w:p>
    <w:p w:rsidR="0070370C" w:rsidRDefault="0070370C" w:rsidP="0070370C">
      <w:pPr>
        <w:shd w:val="clear" w:color="auto" w:fill="C0504D"/>
        <w:rPr>
          <w:b/>
          <w:color w:val="FFFFFF"/>
        </w:rPr>
      </w:pPr>
      <w:r>
        <w:rPr>
          <w:b/>
          <w:color w:val="FFFFFF"/>
        </w:rPr>
        <w:t>Reports</w:t>
      </w:r>
    </w:p>
    <w:p w:rsidR="0070370C" w:rsidRDefault="0070370C" w:rsidP="0070370C">
      <w:pPr>
        <w:numPr>
          <w:ilvl w:val="0"/>
          <w:numId w:val="4"/>
        </w:numPr>
        <w:spacing w:after="0"/>
        <w:rPr>
          <w:b/>
        </w:rPr>
      </w:pPr>
      <w:r>
        <w:rPr>
          <w:b/>
        </w:rPr>
        <w:t>Senator Reports</w:t>
      </w:r>
    </w:p>
    <w:p w:rsidR="001F1A13" w:rsidRPr="00952000" w:rsidRDefault="00952000" w:rsidP="00952000">
      <w:pPr>
        <w:numPr>
          <w:ilvl w:val="1"/>
          <w:numId w:val="4"/>
        </w:numPr>
        <w:spacing w:after="0"/>
      </w:pPr>
      <w:r w:rsidRPr="00952000">
        <w:t xml:space="preserve">Senator </w:t>
      </w:r>
      <w:r w:rsidR="001F1A13" w:rsidRPr="00952000">
        <w:t>Hunt</w:t>
      </w:r>
    </w:p>
    <w:p w:rsidR="001F1A13" w:rsidRPr="00952000" w:rsidRDefault="00952000" w:rsidP="00952000">
      <w:pPr>
        <w:numPr>
          <w:ilvl w:val="1"/>
          <w:numId w:val="4"/>
        </w:numPr>
        <w:spacing w:after="0"/>
      </w:pPr>
      <w:r w:rsidRPr="00952000">
        <w:t xml:space="preserve">Senator </w:t>
      </w:r>
      <w:r w:rsidR="001F1A13" w:rsidRPr="00952000">
        <w:t>Senninger</w:t>
      </w:r>
    </w:p>
    <w:p w:rsidR="001F1A13" w:rsidRPr="00952000" w:rsidRDefault="00952000" w:rsidP="00952000">
      <w:pPr>
        <w:numPr>
          <w:ilvl w:val="1"/>
          <w:numId w:val="4"/>
        </w:numPr>
        <w:spacing w:after="0"/>
      </w:pPr>
      <w:r w:rsidRPr="00952000">
        <w:t xml:space="preserve">Senator </w:t>
      </w:r>
      <w:r w:rsidR="001F1A13" w:rsidRPr="00952000">
        <w:t>Altman</w:t>
      </w:r>
    </w:p>
    <w:p w:rsidR="001F1A13" w:rsidRPr="00952000" w:rsidRDefault="00952000" w:rsidP="00952000">
      <w:pPr>
        <w:numPr>
          <w:ilvl w:val="1"/>
          <w:numId w:val="4"/>
        </w:numPr>
        <w:spacing w:after="0"/>
      </w:pPr>
      <w:r w:rsidRPr="00952000">
        <w:t xml:space="preserve">Senator </w:t>
      </w:r>
      <w:r w:rsidR="001F1A13" w:rsidRPr="00952000">
        <w:t>Stanger</w:t>
      </w:r>
    </w:p>
    <w:p w:rsidR="001F1A13" w:rsidRPr="00952000" w:rsidRDefault="00952000" w:rsidP="00952000">
      <w:pPr>
        <w:numPr>
          <w:ilvl w:val="1"/>
          <w:numId w:val="4"/>
        </w:numPr>
        <w:spacing w:after="0"/>
      </w:pPr>
      <w:r w:rsidRPr="00952000">
        <w:t xml:space="preserve">Senator </w:t>
      </w:r>
      <w:r w:rsidR="001F1A13" w:rsidRPr="00952000">
        <w:t>Davis</w:t>
      </w:r>
    </w:p>
    <w:p w:rsidR="001F1A13" w:rsidRPr="00952000" w:rsidRDefault="00952000" w:rsidP="00952000">
      <w:pPr>
        <w:numPr>
          <w:ilvl w:val="1"/>
          <w:numId w:val="4"/>
        </w:numPr>
        <w:spacing w:after="0"/>
      </w:pPr>
      <w:r w:rsidRPr="00952000">
        <w:t xml:space="preserve">Senator </w:t>
      </w:r>
      <w:r w:rsidR="001F1A13" w:rsidRPr="00952000">
        <w:t>Salgado</w:t>
      </w:r>
    </w:p>
    <w:p w:rsidR="001F1A13" w:rsidRPr="00952000" w:rsidRDefault="00952000" w:rsidP="00952000">
      <w:pPr>
        <w:numPr>
          <w:ilvl w:val="1"/>
          <w:numId w:val="4"/>
        </w:numPr>
        <w:spacing w:after="0"/>
      </w:pPr>
      <w:r w:rsidRPr="00952000">
        <w:t xml:space="preserve">Senator </w:t>
      </w:r>
      <w:r w:rsidR="001F1A13" w:rsidRPr="00952000">
        <w:t>Uribe</w:t>
      </w:r>
    </w:p>
    <w:p w:rsidR="0070370C" w:rsidRDefault="0070370C" w:rsidP="0070370C">
      <w:pPr>
        <w:numPr>
          <w:ilvl w:val="0"/>
          <w:numId w:val="4"/>
        </w:numPr>
        <w:spacing w:after="0"/>
        <w:rPr>
          <w:b/>
        </w:rPr>
      </w:pPr>
      <w:r>
        <w:rPr>
          <w:b/>
        </w:rPr>
        <w:t>Vice President’s Report</w:t>
      </w:r>
    </w:p>
    <w:p w:rsidR="0070370C" w:rsidRDefault="0070370C" w:rsidP="0070370C">
      <w:pPr>
        <w:numPr>
          <w:ilvl w:val="0"/>
          <w:numId w:val="4"/>
        </w:numPr>
        <w:spacing w:after="0"/>
        <w:rPr>
          <w:b/>
        </w:rPr>
      </w:pPr>
      <w:r>
        <w:rPr>
          <w:b/>
        </w:rPr>
        <w:t>President’s Report</w:t>
      </w:r>
    </w:p>
    <w:p w:rsidR="0070370C" w:rsidRDefault="0070370C" w:rsidP="0070370C">
      <w:pPr>
        <w:numPr>
          <w:ilvl w:val="0"/>
          <w:numId w:val="4"/>
        </w:numPr>
        <w:spacing w:after="0"/>
        <w:rPr>
          <w:b/>
        </w:rPr>
      </w:pPr>
      <w:r>
        <w:rPr>
          <w:b/>
        </w:rPr>
        <w:t>Executive Reports</w:t>
      </w:r>
    </w:p>
    <w:p w:rsidR="001F1A13" w:rsidRPr="00952000" w:rsidRDefault="00853AF1" w:rsidP="00952000">
      <w:pPr>
        <w:numPr>
          <w:ilvl w:val="1"/>
          <w:numId w:val="4"/>
        </w:numPr>
        <w:spacing w:after="0"/>
      </w:pPr>
      <w:r w:rsidRPr="00952000">
        <w:t>Director Pelayo</w:t>
      </w:r>
    </w:p>
    <w:p w:rsidR="00853AF1" w:rsidRPr="00952000" w:rsidRDefault="00853AF1" w:rsidP="00952000">
      <w:pPr>
        <w:numPr>
          <w:ilvl w:val="1"/>
          <w:numId w:val="4"/>
        </w:numPr>
        <w:spacing w:after="0"/>
      </w:pPr>
      <w:r w:rsidRPr="00952000">
        <w:t>Director Butzer</w:t>
      </w:r>
    </w:p>
    <w:p w:rsidR="00853AF1" w:rsidRPr="00952000" w:rsidRDefault="00853AF1" w:rsidP="00952000">
      <w:pPr>
        <w:numPr>
          <w:ilvl w:val="1"/>
          <w:numId w:val="4"/>
        </w:numPr>
        <w:spacing w:after="0"/>
      </w:pPr>
      <w:r w:rsidRPr="00952000">
        <w:t>Chief Mena</w:t>
      </w:r>
    </w:p>
    <w:p w:rsidR="0070370C" w:rsidRDefault="0070370C" w:rsidP="0070370C">
      <w:pPr>
        <w:numPr>
          <w:ilvl w:val="0"/>
          <w:numId w:val="4"/>
        </w:numPr>
        <w:spacing w:after="0"/>
        <w:rPr>
          <w:b/>
        </w:rPr>
      </w:pPr>
      <w:r>
        <w:rPr>
          <w:b/>
        </w:rPr>
        <w:t>Judicial Report</w:t>
      </w:r>
    </w:p>
    <w:p w:rsidR="00853AF1" w:rsidRDefault="00853AF1" w:rsidP="0070370C">
      <w:pPr>
        <w:numPr>
          <w:ilvl w:val="0"/>
          <w:numId w:val="4"/>
        </w:numPr>
        <w:spacing w:after="0"/>
        <w:rPr>
          <w:b/>
        </w:rPr>
      </w:pPr>
      <w:r>
        <w:rPr>
          <w:b/>
        </w:rPr>
        <w:t>Chief Forrester</w:t>
      </w:r>
    </w:p>
    <w:p w:rsidR="0070370C" w:rsidRPr="00631AD4" w:rsidRDefault="0070370C" w:rsidP="0070370C">
      <w:pPr>
        <w:numPr>
          <w:ilvl w:val="0"/>
          <w:numId w:val="4"/>
        </w:numPr>
        <w:spacing w:after="0"/>
        <w:rPr>
          <w:b/>
        </w:rPr>
      </w:pPr>
      <w:r>
        <w:rPr>
          <w:b/>
        </w:rPr>
        <w:t>Advisor Report</w:t>
      </w:r>
    </w:p>
    <w:p w:rsidR="0070370C" w:rsidRDefault="0070370C" w:rsidP="0070370C">
      <w:pPr>
        <w:shd w:val="clear" w:color="auto" w:fill="C0504D"/>
        <w:rPr>
          <w:b/>
          <w:color w:val="FFFFFF"/>
        </w:rPr>
      </w:pPr>
      <w:r>
        <w:rPr>
          <w:b/>
          <w:color w:val="FFFFFF"/>
        </w:rPr>
        <w:t>Adjournment</w:t>
      </w:r>
    </w:p>
    <w:p w:rsidR="0070370C" w:rsidRDefault="0070370C" w:rsidP="0070370C">
      <w:pPr>
        <w:numPr>
          <w:ilvl w:val="0"/>
          <w:numId w:val="5"/>
        </w:numPr>
        <w:rPr>
          <w:b/>
        </w:rPr>
      </w:pPr>
      <w:r>
        <w:rPr>
          <w:b/>
        </w:rPr>
        <w:t xml:space="preserve">Closing Comments </w:t>
      </w:r>
    </w:p>
    <w:p w:rsidR="00A502F3" w:rsidRPr="0070370C" w:rsidRDefault="0070370C" w:rsidP="0070370C">
      <w:pPr>
        <w:numPr>
          <w:ilvl w:val="0"/>
          <w:numId w:val="5"/>
        </w:numPr>
        <w:rPr>
          <w:b/>
        </w:rPr>
      </w:pPr>
      <w:r>
        <w:rPr>
          <w:b/>
        </w:rPr>
        <w:t>Adjournment</w:t>
      </w:r>
      <w:r w:rsidR="00A6387A">
        <w:rPr>
          <w:b/>
        </w:rPr>
        <w:t xml:space="preserve"> 11:01 a.m. </w:t>
      </w:r>
    </w:p>
    <w:sectPr w:rsidR="00A502F3" w:rsidRPr="00703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23A5A"/>
    <w:multiLevelType w:val="hybridMultilevel"/>
    <w:tmpl w:val="AD7266C4"/>
    <w:lvl w:ilvl="0" w:tplc="61961CDC">
      <w:start w:val="1"/>
      <w:numFmt w:val="upperRoman"/>
      <w:lvlText w:val="%1."/>
      <w:lvlJc w:val="left"/>
      <w:pPr>
        <w:ind w:left="1080" w:hanging="72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F30368F"/>
    <w:multiLevelType w:val="hybridMultilevel"/>
    <w:tmpl w:val="01F4443A"/>
    <w:lvl w:ilvl="0" w:tplc="0270E1D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1ED2D85"/>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81E47D9"/>
    <w:multiLevelType w:val="hybridMultilevel"/>
    <w:tmpl w:val="17962A54"/>
    <w:lvl w:ilvl="0" w:tplc="61961CDC">
      <w:start w:val="1"/>
      <w:numFmt w:val="upperRoman"/>
      <w:lvlText w:val="%1."/>
      <w:lvlJc w:val="left"/>
      <w:pPr>
        <w:ind w:left="1080" w:hanging="72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DC33B10"/>
    <w:multiLevelType w:val="hybridMultilevel"/>
    <w:tmpl w:val="1722FC5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F5F7FD1"/>
    <w:multiLevelType w:val="hybridMultilevel"/>
    <w:tmpl w:val="7DBAE7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20E0AF6"/>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DD6941"/>
    <w:multiLevelType w:val="hybridMultilevel"/>
    <w:tmpl w:val="770A1788"/>
    <w:lvl w:ilvl="0" w:tplc="FDC4F1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CC43279"/>
    <w:multiLevelType w:val="hybridMultilevel"/>
    <w:tmpl w:val="67DCFB34"/>
    <w:lvl w:ilvl="0" w:tplc="61961CD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7175FE3"/>
    <w:multiLevelType w:val="hybridMultilevel"/>
    <w:tmpl w:val="C27CC036"/>
    <w:lvl w:ilvl="0" w:tplc="61961CD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89526E3"/>
    <w:multiLevelType w:val="hybridMultilevel"/>
    <w:tmpl w:val="2598BF16"/>
    <w:lvl w:ilvl="0" w:tplc="61961CDC">
      <w:start w:val="1"/>
      <w:numFmt w:val="upperRoman"/>
      <w:lvlText w:val="%1."/>
      <w:lvlJc w:val="left"/>
      <w:pPr>
        <w:ind w:left="1080" w:hanging="72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BAC1ADF"/>
    <w:multiLevelType w:val="hybridMultilevel"/>
    <w:tmpl w:val="4B628280"/>
    <w:lvl w:ilvl="0" w:tplc="61961CD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D">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54E3299"/>
    <w:multiLevelType w:val="hybridMultilevel"/>
    <w:tmpl w:val="AD7ACA84"/>
    <w:lvl w:ilvl="0" w:tplc="61961CDC">
      <w:start w:val="1"/>
      <w:numFmt w:val="upperRoman"/>
      <w:lvlText w:val="%1."/>
      <w:lvlJc w:val="left"/>
      <w:pPr>
        <w:ind w:left="1080" w:hanging="72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5CB4293"/>
    <w:multiLevelType w:val="hybridMultilevel"/>
    <w:tmpl w:val="A15A7998"/>
    <w:lvl w:ilvl="0" w:tplc="61961CDC">
      <w:start w:val="1"/>
      <w:numFmt w:val="upperRoman"/>
      <w:lvlText w:val="%1."/>
      <w:lvlJc w:val="left"/>
      <w:pPr>
        <w:ind w:left="1080" w:hanging="72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1"/>
  </w:num>
  <w:num w:numId="9">
    <w:abstractNumId w:val="9"/>
  </w:num>
  <w:num w:numId="10">
    <w:abstractNumId w:val="10"/>
  </w:num>
  <w:num w:numId="11">
    <w:abstractNumId w:val="3"/>
  </w:num>
  <w:num w:numId="12">
    <w:abstractNumId w:val="0"/>
  </w:num>
  <w:num w:numId="13">
    <w:abstractNumId w:val="12"/>
  </w:num>
  <w:num w:numId="14">
    <w:abstractNumId w:val="1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0C"/>
    <w:rsid w:val="000E3263"/>
    <w:rsid w:val="000E4E95"/>
    <w:rsid w:val="001152F8"/>
    <w:rsid w:val="001F1A13"/>
    <w:rsid w:val="00220658"/>
    <w:rsid w:val="00521164"/>
    <w:rsid w:val="00521362"/>
    <w:rsid w:val="0070370C"/>
    <w:rsid w:val="00853AF1"/>
    <w:rsid w:val="00863167"/>
    <w:rsid w:val="008B6E68"/>
    <w:rsid w:val="008F1A64"/>
    <w:rsid w:val="00952000"/>
    <w:rsid w:val="0096586F"/>
    <w:rsid w:val="009B27DB"/>
    <w:rsid w:val="009F614B"/>
    <w:rsid w:val="00A6387A"/>
    <w:rsid w:val="00AB299C"/>
    <w:rsid w:val="00B3488A"/>
    <w:rsid w:val="00EF6AD0"/>
    <w:rsid w:val="00F8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37A91-5098-455B-9035-51695664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70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70C"/>
    <w:pPr>
      <w:ind w:left="720"/>
      <w:contextualSpacing/>
    </w:pPr>
  </w:style>
  <w:style w:type="character" w:customStyle="1" w:styleId="fno">
    <w:name w:val="_f_no"/>
    <w:basedOn w:val="DefaultParagraphFont"/>
    <w:rsid w:val="00703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Noyes, Michelle (Student)</dc:creator>
  <cp:keywords/>
  <dc:description/>
  <cp:lastModifiedBy>Pelayo, Marlene</cp:lastModifiedBy>
  <cp:revision>2</cp:revision>
  <dcterms:created xsi:type="dcterms:W3CDTF">2015-10-23T18:21:00Z</dcterms:created>
  <dcterms:modified xsi:type="dcterms:W3CDTF">2015-10-23T18:21:00Z</dcterms:modified>
</cp:coreProperties>
</file>