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E0" w:rsidRPr="0069557B" w:rsidRDefault="00FF70E0" w:rsidP="00FF70E0">
      <w:pPr>
        <w:pStyle w:val="Title"/>
        <w:rPr>
          <w:sz w:val="28"/>
        </w:rPr>
      </w:pPr>
      <w:r w:rsidRPr="0069557B">
        <w:rPr>
          <w:sz w:val="28"/>
        </w:rPr>
        <w:t>STUDENT GOVERNMENT SENATE AGENDA</w:t>
      </w:r>
    </w:p>
    <w:p w:rsidR="00FF70E0" w:rsidRPr="003720B2" w:rsidRDefault="003A25DE" w:rsidP="00FF70E0">
      <w:pPr>
        <w:pStyle w:val="Subtitle"/>
        <w:rPr>
          <w:b/>
        </w:rPr>
      </w:pPr>
      <w:r>
        <w:rPr>
          <w:b/>
        </w:rPr>
        <w:t>Wednesday, September 6</w:t>
      </w:r>
      <w:r w:rsidR="00FF70E0" w:rsidRPr="003720B2">
        <w:rPr>
          <w:b/>
        </w:rPr>
        <w:t>, 2017</w:t>
      </w:r>
    </w:p>
    <w:p w:rsidR="00FF70E0" w:rsidRPr="003720B2" w:rsidRDefault="00FF70E0" w:rsidP="00FF70E0">
      <w:pPr>
        <w:pStyle w:val="Subtitle"/>
        <w:tabs>
          <w:tab w:val="center" w:pos="4680"/>
          <w:tab w:val="left" w:pos="6552"/>
        </w:tabs>
        <w:jc w:val="left"/>
        <w:rPr>
          <w:b/>
        </w:rPr>
      </w:pPr>
      <w:r>
        <w:rPr>
          <w:b/>
        </w:rPr>
        <w:tab/>
        <w:t>9:00</w:t>
      </w:r>
      <w:r w:rsidRPr="003720B2">
        <w:rPr>
          <w:b/>
        </w:rPr>
        <w:t xml:space="preserve"> – 11:00 a.m.</w:t>
      </w:r>
      <w:r>
        <w:rPr>
          <w:b/>
        </w:rPr>
        <w:tab/>
      </w:r>
    </w:p>
    <w:p w:rsidR="008B6A0F" w:rsidRPr="0069557B" w:rsidRDefault="00FF70E0" w:rsidP="0069557B">
      <w:pPr>
        <w:pStyle w:val="Subtitle"/>
        <w:spacing w:after="120"/>
        <w:rPr>
          <w:b/>
        </w:rPr>
      </w:pPr>
      <w:r w:rsidRPr="003720B2">
        <w:rPr>
          <w:b/>
        </w:rPr>
        <w:t>Coville Conference Room</w:t>
      </w:r>
    </w:p>
    <w:p w:rsidR="008C3DB4" w:rsidRDefault="00C47D26" w:rsidP="000A1790">
      <w:pPr>
        <w:pStyle w:val="Heading1"/>
        <w:shd w:val="clear" w:color="auto" w:fill="D00000"/>
        <w:tabs>
          <w:tab w:val="center" w:pos="4680"/>
        </w:tabs>
        <w:spacing w:after="120"/>
      </w:pPr>
      <w:r>
        <w:t>Notice</w:t>
      </w:r>
      <w:r w:rsidR="000A1790">
        <w:tab/>
      </w:r>
    </w:p>
    <w:p w:rsidR="00C47D26" w:rsidRDefault="00C47D26" w:rsidP="0069557B">
      <w:pPr>
        <w:spacing w:after="0"/>
      </w:pPr>
      <w:r>
        <w:t>NOTICE IS HEREBY GIVEN to the general public and to all members of the CSU Channel I</w:t>
      </w:r>
      <w:r w:rsidR="00B80653">
        <w:t>slands Student Government that:</w:t>
      </w:r>
    </w:p>
    <w:p w:rsidR="00C47D26" w:rsidRDefault="00C47D26" w:rsidP="0069557B">
      <w:pPr>
        <w:spacing w:after="0"/>
        <w:ind w:firstLine="720"/>
      </w:pPr>
      <w:r>
        <w:t xml:space="preserve">A meeting of the Student Government Senate </w:t>
      </w:r>
      <w:r w:rsidR="00AD4570">
        <w:t>will</w:t>
      </w:r>
      <w:r w:rsidR="003A25DE">
        <w:t xml:space="preserve"> be held on Wednesday, September 6</w:t>
      </w:r>
      <w:r w:rsidR="00AD4570">
        <w:t>, 2017 at 9:0</w:t>
      </w:r>
      <w:r>
        <w:t>0 a.m. at California State University Channel Islands, Student Union Conference Room (room 1080), located at One University Drive, Camarillo, CA 93012, to consider and act upon the following matters:</w:t>
      </w:r>
    </w:p>
    <w:p w:rsidR="00C47D26" w:rsidRDefault="00C47D26" w:rsidP="00481B8D">
      <w:pPr>
        <w:pStyle w:val="Heading1"/>
      </w:pPr>
      <w:r>
        <w:t xml:space="preserve">Call to Order </w:t>
      </w:r>
    </w:p>
    <w:p w:rsidR="00B80653" w:rsidRPr="00B80653" w:rsidRDefault="00B80653" w:rsidP="009D1D4C">
      <w:pPr>
        <w:spacing w:before="120" w:after="0"/>
      </w:pPr>
    </w:p>
    <w:p w:rsidR="00C47D26" w:rsidRDefault="00C47D26" w:rsidP="009D1D4C">
      <w:pPr>
        <w:pStyle w:val="Heading2"/>
        <w:spacing w:before="120"/>
        <w:ind w:firstLine="720"/>
      </w:pPr>
      <w:r>
        <w:t>Roll Call</w:t>
      </w:r>
    </w:p>
    <w:p w:rsidR="00C47D26" w:rsidRDefault="00B80653" w:rsidP="00691E19">
      <w:pPr>
        <w:pStyle w:val="Heading3"/>
        <w:numPr>
          <w:ilvl w:val="0"/>
          <w:numId w:val="4"/>
        </w:numPr>
        <w:spacing w:before="120"/>
      </w:pPr>
      <w:r>
        <w:t>Legislative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Academic Affairs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</w:t>
      </w:r>
      <w:r w:rsidR="00C47D26" w:rsidRPr="000A1790">
        <w:t>Alumni, Grad</w:t>
      </w:r>
      <w:r w:rsidRPr="000A1790">
        <w:t>uate &amp; Credential Matthew Federis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Commuters &amp; Transportation </w:t>
      </w:r>
      <w:r w:rsidR="00C47D26" w:rsidRPr="000A1790">
        <w:t xml:space="preserve">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>Senator of Housing</w:t>
      </w:r>
      <w:r w:rsidR="00C47D26" w:rsidRPr="000A1790">
        <w:t xml:space="preserve"> &amp; Residen</w:t>
      </w:r>
      <w:r w:rsidRPr="000A1790">
        <w:t xml:space="preserve">tial Education 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Social Justice </w:t>
      </w:r>
      <w:r w:rsidR="00C47D26" w:rsidRPr="000A1790">
        <w:t>Mia Fernandez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Student Engagement </w:t>
      </w:r>
      <w:r w:rsidR="00C47D26" w:rsidRPr="000A1790">
        <w:t>Noelle Ewing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Sustainability &amp; Technology </w:t>
      </w:r>
      <w:r w:rsidR="00C47D26" w:rsidRPr="000A1790">
        <w:t>Raul Perez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</w:t>
      </w:r>
      <w:r w:rsidR="00C47D26" w:rsidRPr="000A1790">
        <w:t>Veterans</w:t>
      </w:r>
      <w:r w:rsidRPr="000A1790">
        <w:t xml:space="preserve"> &amp; Non Traditional </w:t>
      </w:r>
    </w:p>
    <w:p w:rsidR="0069557B" w:rsidRDefault="00B80653" w:rsidP="00691E19">
      <w:pPr>
        <w:pStyle w:val="ListParagraph"/>
        <w:numPr>
          <w:ilvl w:val="1"/>
          <w:numId w:val="1"/>
        </w:numPr>
        <w:spacing w:before="120" w:after="0"/>
        <w:sectPr w:rsidR="0069557B" w:rsidSect="005301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1790">
        <w:t xml:space="preserve">Senator of </w:t>
      </w:r>
      <w:r w:rsidR="00C47D26" w:rsidRPr="000A1790">
        <w:t>Welln</w:t>
      </w:r>
      <w:r w:rsidRPr="000A1790">
        <w:t xml:space="preserve">ess &amp; Recreation </w:t>
      </w:r>
      <w:r w:rsidR="00A93A01">
        <w:t xml:space="preserve">Angela Christopher </w:t>
      </w:r>
    </w:p>
    <w:p w:rsidR="0069557B" w:rsidRDefault="0069557B" w:rsidP="00691E19">
      <w:pPr>
        <w:pStyle w:val="Heading3"/>
        <w:numPr>
          <w:ilvl w:val="0"/>
          <w:numId w:val="4"/>
        </w:numPr>
        <w:spacing w:before="120"/>
      </w:pPr>
      <w:r>
        <w:t>Executive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President Karina Hinojosa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Vice President</w:t>
      </w:r>
      <w:r w:rsidR="00A93A01">
        <w:t xml:space="preserve"> Alexis Mumford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Director of External Affairs</w:t>
      </w:r>
      <w:r w:rsidR="00366D79">
        <w:t xml:space="preserve"> Samuel Martinez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Director of Operations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 xml:space="preserve">Director of Events </w:t>
      </w:r>
    </w:p>
    <w:p w:rsidR="0069557B" w:rsidRDefault="0069557B" w:rsidP="00691E19">
      <w:pPr>
        <w:pStyle w:val="ListParagraph"/>
        <w:numPr>
          <w:ilvl w:val="1"/>
          <w:numId w:val="1"/>
        </w:numPr>
        <w:spacing w:before="120" w:after="0"/>
        <w:sectPr w:rsidR="0069557B" w:rsidSect="005301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Chief of Staff </w:t>
      </w:r>
      <w:r w:rsidR="00A93A01">
        <w:t xml:space="preserve">Chelsea Lincoln </w:t>
      </w:r>
    </w:p>
    <w:p w:rsidR="00C47D26" w:rsidRDefault="00C47D26" w:rsidP="00691E19">
      <w:pPr>
        <w:pStyle w:val="Heading3"/>
        <w:numPr>
          <w:ilvl w:val="0"/>
          <w:numId w:val="4"/>
        </w:numPr>
        <w:spacing w:before="0"/>
      </w:pPr>
      <w:r>
        <w:t>Judicial</w:t>
      </w:r>
    </w:p>
    <w:p w:rsidR="00C47D26" w:rsidRDefault="00C47D26" w:rsidP="00691E19">
      <w:pPr>
        <w:pStyle w:val="ListParagraph"/>
        <w:numPr>
          <w:ilvl w:val="1"/>
          <w:numId w:val="1"/>
        </w:numPr>
        <w:spacing w:after="0"/>
      </w:pPr>
      <w:r>
        <w:t>Chief Justic</w:t>
      </w:r>
      <w:r w:rsidR="0047230D">
        <w:t xml:space="preserve">e </w:t>
      </w:r>
    </w:p>
    <w:p w:rsidR="00C47D26" w:rsidRDefault="00481B8D" w:rsidP="00691E19">
      <w:pPr>
        <w:pStyle w:val="Heading3"/>
        <w:numPr>
          <w:ilvl w:val="0"/>
          <w:numId w:val="4"/>
        </w:numPr>
        <w:spacing w:before="120"/>
      </w:pPr>
      <w:r>
        <w:t>Advisors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47D26" w:rsidRDefault="00C47D26" w:rsidP="00691E19">
      <w:pPr>
        <w:pStyle w:val="ListParagraph"/>
        <w:numPr>
          <w:ilvl w:val="1"/>
          <w:numId w:val="1"/>
        </w:numPr>
      </w:pPr>
      <w:r>
        <w:t>Bethany Bañuelos</w:t>
      </w:r>
    </w:p>
    <w:p w:rsidR="005301CA" w:rsidRDefault="0069557B" w:rsidP="00691E19">
      <w:pPr>
        <w:pStyle w:val="ListParagraph"/>
        <w:numPr>
          <w:ilvl w:val="1"/>
          <w:numId w:val="1"/>
        </w:numPr>
        <w:spacing w:before="120" w:after="0"/>
      </w:pPr>
      <w:r>
        <w:t>Helen Alatorre</w:t>
      </w:r>
    </w:p>
    <w:p w:rsidR="005301CA" w:rsidRDefault="00D11E41" w:rsidP="00691E19">
      <w:pPr>
        <w:pStyle w:val="Heading3"/>
        <w:numPr>
          <w:ilvl w:val="0"/>
          <w:numId w:val="4"/>
        </w:numPr>
        <w:spacing w:before="120"/>
        <w:sectPr w:rsidR="005301CA" w:rsidSect="000A179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Members of the public</w:t>
      </w:r>
    </w:p>
    <w:p w:rsidR="000A1790" w:rsidRDefault="000A1790" w:rsidP="000A1790">
      <w:pPr>
        <w:sectPr w:rsidR="000A1790" w:rsidSect="0069557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A1790" w:rsidRDefault="000A1790" w:rsidP="000A1790">
      <w:pPr>
        <w:sectPr w:rsidR="000A1790" w:rsidSect="000A179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A1790" w:rsidRDefault="000A1790" w:rsidP="000A1790">
      <w:pPr>
        <w:sectPr w:rsidR="000A1790" w:rsidSect="0069557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9557B" w:rsidRDefault="0069557B" w:rsidP="0069557B">
      <w:pPr>
        <w:pStyle w:val="Heading3"/>
        <w:sectPr w:rsidR="0069557B" w:rsidSect="00594E2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0E0" w:rsidRDefault="00FF70E0" w:rsidP="00FF70E0">
      <w:pPr>
        <w:pStyle w:val="Heading1"/>
      </w:pPr>
      <w:r>
        <w:t>Approval of the Agenda</w:t>
      </w:r>
    </w:p>
    <w:p w:rsidR="00FF70E0" w:rsidRPr="00296CF1" w:rsidRDefault="00A93A01" w:rsidP="00691E19">
      <w:pPr>
        <w:pStyle w:val="ListParagraph"/>
        <w:numPr>
          <w:ilvl w:val="0"/>
          <w:numId w:val="11"/>
        </w:numPr>
      </w:pPr>
      <w:r>
        <w:t>September 6, 2017</w:t>
      </w:r>
    </w:p>
    <w:p w:rsidR="00FF70E0" w:rsidRDefault="00FF70E0" w:rsidP="00FF70E0">
      <w:pPr>
        <w:pStyle w:val="Heading1"/>
      </w:pPr>
      <w:r>
        <w:t>Approval of the Minutes</w:t>
      </w:r>
    </w:p>
    <w:p w:rsidR="00FF70E0" w:rsidRPr="00682405" w:rsidRDefault="00A93A01" w:rsidP="00691E19">
      <w:pPr>
        <w:pStyle w:val="ListParagraph"/>
        <w:numPr>
          <w:ilvl w:val="0"/>
          <w:numId w:val="12"/>
        </w:numPr>
      </w:pPr>
      <w:r>
        <w:t>August 30, 2017</w:t>
      </w:r>
    </w:p>
    <w:p w:rsidR="00FF70E0" w:rsidRDefault="00FF70E0" w:rsidP="00FF70E0">
      <w:pPr>
        <w:pStyle w:val="Heading1"/>
      </w:pPr>
      <w:r>
        <w:t>Public Forum</w:t>
      </w:r>
    </w:p>
    <w:p w:rsidR="00FF70E0" w:rsidRDefault="00FF70E0" w:rsidP="00FF70E0">
      <w:r>
        <w:t>Public forum is intended as a time for any member of the public to address the Senate on issues affecting any student(s) and/or organizations of California State University Channel Islands.</w:t>
      </w:r>
    </w:p>
    <w:p w:rsidR="00FF70E0" w:rsidRDefault="00FF70E0" w:rsidP="00FF70E0">
      <w:pPr>
        <w:pStyle w:val="Heading1"/>
      </w:pPr>
      <w:r>
        <w:t>Reports</w:t>
      </w:r>
    </w:p>
    <w:p w:rsidR="00FF70E0" w:rsidRDefault="00FF70E0" w:rsidP="00FF70E0">
      <w:r>
        <w:t xml:space="preserve">Reports presented by the following shall be attached with all weekly packets. Weekly packets will consist of agenda, any supporting documents, minutes, and reports. </w:t>
      </w:r>
    </w:p>
    <w:p w:rsidR="0069557B" w:rsidRDefault="0069557B" w:rsidP="00691E19">
      <w:pPr>
        <w:pStyle w:val="ListParagraph"/>
        <w:numPr>
          <w:ilvl w:val="0"/>
          <w:numId w:val="5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Legislative Reports</w:t>
      </w: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Vice President’s Report</w:t>
      </w: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President’s Report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 xml:space="preserve">Executive Branch Report 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>Judicial Report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>Advisor Report</w:t>
      </w:r>
    </w:p>
    <w:p w:rsidR="0069557B" w:rsidRDefault="000439BB" w:rsidP="00691E19">
      <w:pPr>
        <w:pStyle w:val="ListParagraph"/>
        <w:numPr>
          <w:ilvl w:val="0"/>
          <w:numId w:val="5"/>
        </w:numPr>
        <w:spacing w:after="0"/>
        <w:contextualSpacing w:val="0"/>
        <w:sectPr w:rsidR="0069557B" w:rsidSect="007B0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Committee Report</w:t>
      </w:r>
    </w:p>
    <w:p w:rsidR="007B0277" w:rsidRPr="000439BB" w:rsidRDefault="007B0277" w:rsidP="000439BB">
      <w:pPr>
        <w:spacing w:after="0"/>
        <w:sectPr w:rsidR="007B0277" w:rsidRPr="000439BB" w:rsidSect="00695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0E0" w:rsidRDefault="00FF70E0" w:rsidP="000439BB">
      <w:pPr>
        <w:pStyle w:val="Heading2"/>
      </w:pPr>
      <w:r>
        <w:t>Special Presentations</w:t>
      </w:r>
      <w:r w:rsidR="003A25DE">
        <w:t xml:space="preserve"> (45</w:t>
      </w:r>
      <w:r w:rsidR="00A93A01">
        <w:t xml:space="preserve"> minutes)</w:t>
      </w:r>
    </w:p>
    <w:p w:rsidR="00FF70E0" w:rsidRDefault="00A93A01" w:rsidP="00691E19">
      <w:pPr>
        <w:pStyle w:val="ListParagraph"/>
        <w:numPr>
          <w:ilvl w:val="0"/>
          <w:numId w:val="10"/>
        </w:numPr>
      </w:pPr>
      <w:r>
        <w:t>Nancy Gill Communication Presentation</w:t>
      </w:r>
    </w:p>
    <w:p w:rsidR="00FF70E0" w:rsidRDefault="00FF70E0" w:rsidP="0069557B">
      <w:pPr>
        <w:pStyle w:val="Heading2"/>
      </w:pPr>
      <w:r>
        <w:t xml:space="preserve">Unfinished Business </w:t>
      </w:r>
    </w:p>
    <w:p w:rsidR="00FF70E0" w:rsidRDefault="00FF70E0" w:rsidP="00691E19">
      <w:pPr>
        <w:pStyle w:val="ListParagraph"/>
        <w:numPr>
          <w:ilvl w:val="0"/>
          <w:numId w:val="8"/>
        </w:numPr>
      </w:pPr>
      <w:r>
        <w:t>None</w:t>
      </w:r>
    </w:p>
    <w:p w:rsidR="00FF70E0" w:rsidRDefault="00FF70E0" w:rsidP="00691E19">
      <w:pPr>
        <w:pStyle w:val="Heading3"/>
        <w:numPr>
          <w:ilvl w:val="0"/>
          <w:numId w:val="2"/>
        </w:numPr>
        <w:spacing w:before="0"/>
      </w:pPr>
      <w:r>
        <w:t xml:space="preserve">Informational Item </w:t>
      </w:r>
    </w:p>
    <w:p w:rsidR="00FF70E0" w:rsidRDefault="00FF70E0" w:rsidP="00691E19">
      <w:pPr>
        <w:pStyle w:val="Heading3"/>
        <w:numPr>
          <w:ilvl w:val="0"/>
          <w:numId w:val="2"/>
        </w:numPr>
        <w:spacing w:before="0"/>
      </w:pPr>
      <w:r>
        <w:t xml:space="preserve">Discussion Item </w:t>
      </w:r>
    </w:p>
    <w:p w:rsidR="00FF70E0" w:rsidRDefault="00FF70E0" w:rsidP="00691E19">
      <w:pPr>
        <w:pStyle w:val="Heading3"/>
        <w:numPr>
          <w:ilvl w:val="0"/>
          <w:numId w:val="2"/>
        </w:numPr>
        <w:spacing w:before="0"/>
      </w:pPr>
      <w:r>
        <w:t xml:space="preserve">Action Item </w:t>
      </w:r>
    </w:p>
    <w:p w:rsidR="00FF70E0" w:rsidRDefault="00FF70E0" w:rsidP="00FF70E0">
      <w:pPr>
        <w:pStyle w:val="Heading2"/>
      </w:pPr>
      <w:r>
        <w:t>New Business</w:t>
      </w:r>
    </w:p>
    <w:p w:rsidR="00FF70E0" w:rsidRDefault="00A50C84" w:rsidP="00691E19">
      <w:pPr>
        <w:pStyle w:val="Heading3"/>
        <w:numPr>
          <w:ilvl w:val="0"/>
          <w:numId w:val="3"/>
        </w:numPr>
      </w:pPr>
      <w:r>
        <w:t>Action Item (</w:t>
      </w:r>
      <w:r w:rsidR="000A36FA">
        <w:t>President Hinojosa</w:t>
      </w:r>
      <w:r>
        <w:t xml:space="preserve"> 30</w:t>
      </w:r>
      <w:r w:rsidR="000439BB">
        <w:t xml:space="preserve"> Minutes)</w:t>
      </w:r>
    </w:p>
    <w:p w:rsidR="00FF70E0" w:rsidRDefault="00FF70E0" w:rsidP="00691E19">
      <w:pPr>
        <w:pStyle w:val="ListParagraph"/>
        <w:numPr>
          <w:ilvl w:val="0"/>
          <w:numId w:val="6"/>
        </w:numPr>
      </w:pPr>
      <w:r>
        <w:t xml:space="preserve">Director of </w:t>
      </w:r>
      <w:r w:rsidR="00A93A01">
        <w:t>Operations Appointment Lisa Mireles</w:t>
      </w:r>
    </w:p>
    <w:p w:rsidR="00FF70E0" w:rsidRDefault="00A93A01" w:rsidP="00691E19">
      <w:pPr>
        <w:pStyle w:val="ListParagraph"/>
        <w:numPr>
          <w:ilvl w:val="0"/>
          <w:numId w:val="6"/>
        </w:numPr>
      </w:pPr>
      <w:r>
        <w:t>Director of Events Appointment</w:t>
      </w:r>
      <w:r w:rsidR="0069557B">
        <w:t xml:space="preserve"> </w:t>
      </w:r>
      <w:r>
        <w:t>Katie Mitchell</w:t>
      </w:r>
    </w:p>
    <w:p w:rsidR="00A93A01" w:rsidRDefault="00A93A01" w:rsidP="00691E19">
      <w:pPr>
        <w:pStyle w:val="ListParagraph"/>
        <w:numPr>
          <w:ilvl w:val="0"/>
          <w:numId w:val="6"/>
        </w:numPr>
      </w:pPr>
      <w:r>
        <w:t xml:space="preserve">Senator Pro Tempore </w:t>
      </w:r>
      <w:r w:rsidR="00023A4A">
        <w:t xml:space="preserve">Appointment </w:t>
      </w:r>
      <w:r>
        <w:t>Senator Fernandez</w:t>
      </w:r>
    </w:p>
    <w:p w:rsidR="00A93A01" w:rsidRDefault="00A93A01" w:rsidP="00691E19">
      <w:pPr>
        <w:pStyle w:val="ListParagraph"/>
        <w:numPr>
          <w:ilvl w:val="0"/>
          <w:numId w:val="6"/>
        </w:numPr>
      </w:pPr>
      <w:r>
        <w:t>ASI Board Student Government Representative</w:t>
      </w:r>
      <w:r w:rsidR="00023A4A">
        <w:t xml:space="preserve"> Appointment</w:t>
      </w:r>
      <w:r>
        <w:t xml:space="preserve"> Isabel Campos</w:t>
      </w:r>
    </w:p>
    <w:p w:rsidR="00FF70E0" w:rsidRDefault="00A50C84" w:rsidP="00691E19">
      <w:pPr>
        <w:pStyle w:val="Heading3"/>
        <w:numPr>
          <w:ilvl w:val="0"/>
          <w:numId w:val="3"/>
        </w:numPr>
        <w:spacing w:before="0"/>
      </w:pPr>
      <w:r>
        <w:t>Discussion Item (30 Minutes</w:t>
      </w:r>
      <w:r w:rsidR="00FF70E0">
        <w:t>)</w:t>
      </w:r>
    </w:p>
    <w:p w:rsidR="009D1D4C" w:rsidRDefault="00A50C84" w:rsidP="00691E19">
      <w:pPr>
        <w:pStyle w:val="ListParagraph"/>
        <w:numPr>
          <w:ilvl w:val="0"/>
          <w:numId w:val="9"/>
        </w:numPr>
        <w:spacing w:after="0"/>
      </w:pPr>
      <w:r>
        <w:t>DACA (</w:t>
      </w:r>
      <w:r w:rsidR="000A36FA">
        <w:t>President Hinojosa, Vice President Mumford, Senator Fernandez, Director Martinez</w:t>
      </w:r>
      <w:r w:rsidR="000439BB">
        <w:t>)</w:t>
      </w:r>
    </w:p>
    <w:p w:rsidR="00CB57BA" w:rsidRDefault="00A50C84" w:rsidP="00691E19">
      <w:pPr>
        <w:pStyle w:val="Heading3"/>
        <w:numPr>
          <w:ilvl w:val="0"/>
          <w:numId w:val="3"/>
        </w:numPr>
        <w:spacing w:before="0"/>
      </w:pPr>
      <w:r>
        <w:t xml:space="preserve">Informational Item </w:t>
      </w:r>
    </w:p>
    <w:p w:rsidR="00CB57BA" w:rsidRDefault="00A50C84" w:rsidP="00691E19">
      <w:pPr>
        <w:pStyle w:val="ListParagraph"/>
        <w:numPr>
          <w:ilvl w:val="0"/>
          <w:numId w:val="7"/>
        </w:numPr>
        <w:spacing w:after="0"/>
      </w:pPr>
      <w:r>
        <w:t>None</w:t>
      </w:r>
    </w:p>
    <w:p w:rsidR="00FF70E0" w:rsidRDefault="00FF70E0" w:rsidP="009D1D4C">
      <w:pPr>
        <w:pStyle w:val="Heading2"/>
        <w:pBdr>
          <w:top w:val="single" w:sz="24" w:space="1" w:color="FFC2C2" w:themeColor="accent1" w:themeTint="33"/>
        </w:pBdr>
        <w:spacing w:before="120"/>
      </w:pPr>
      <w:r>
        <w:t>Closing Comments</w:t>
      </w:r>
    </w:p>
    <w:p w:rsidR="009D1D4C" w:rsidRPr="009D1D4C" w:rsidRDefault="009D1D4C" w:rsidP="009D1D4C"/>
    <w:p w:rsidR="007B0277" w:rsidRDefault="00FF70E0" w:rsidP="007B0277">
      <w:pPr>
        <w:pStyle w:val="Heading1"/>
      </w:pPr>
      <w:r>
        <w:t>Adjournment</w:t>
      </w:r>
    </w:p>
    <w:p w:rsidR="00637DE2" w:rsidRDefault="00637DE2" w:rsidP="00637DE2"/>
    <w:p w:rsidR="00637DE2" w:rsidRDefault="00637DE2" w:rsidP="00637DE2">
      <w:pPr>
        <w:pStyle w:val="Title"/>
        <w:rPr>
          <w:sz w:val="28"/>
        </w:rPr>
      </w:pPr>
    </w:p>
    <w:p w:rsidR="007E0F4E" w:rsidRDefault="007E0F4E" w:rsidP="007E0F4E">
      <w:pPr>
        <w:pStyle w:val="Body"/>
        <w:spacing w:line="621" w:lineRule="exact"/>
        <w:ind w:left="120"/>
        <w:rPr>
          <w:sz w:val="56"/>
          <w:szCs w:val="56"/>
        </w:rPr>
      </w:pPr>
      <w:r>
        <w:rPr>
          <w:color w:val="262626"/>
          <w:sz w:val="56"/>
          <w:szCs w:val="56"/>
        </w:rPr>
        <w:lastRenderedPageBreak/>
        <w:t>BIO Appointment Questions</w:t>
      </w:r>
    </w:p>
    <w:p w:rsidR="007E0F4E" w:rsidRDefault="007E0F4E" w:rsidP="007E0F4E">
      <w:pPr>
        <w:pStyle w:val="BodyText"/>
        <w:tabs>
          <w:tab w:val="left" w:pos="9100"/>
        </w:tabs>
        <w:spacing w:before="380" w:line="350" w:lineRule="auto"/>
        <w:ind w:right="118"/>
      </w:pPr>
      <w:r>
        <w:rPr>
          <w:color w:val="262626"/>
          <w:u w:val="single" w:color="9B2D1F"/>
        </w:rPr>
        <w:t>What is your full name?</w:t>
      </w:r>
      <w:r>
        <w:rPr>
          <w:color w:val="262626"/>
          <w:u w:val="single" w:color="9B2D1F"/>
        </w:rPr>
        <w:tab/>
      </w:r>
      <w:r>
        <w:rPr>
          <w:color w:val="262626"/>
        </w:rPr>
        <w:t xml:space="preserve"> </w:t>
      </w:r>
      <w:r>
        <w:t>Isabel Campos</w:t>
      </w:r>
    </w:p>
    <w:p w:rsidR="007E0F4E" w:rsidRDefault="007E0F4E" w:rsidP="007E0F4E">
      <w:pPr>
        <w:pStyle w:val="BodyText"/>
        <w:spacing w:line="350" w:lineRule="auto"/>
        <w:ind w:right="47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line">
                  <wp:posOffset>413385</wp:posOffset>
                </wp:positionV>
                <wp:extent cx="5943600" cy="0"/>
                <wp:effectExtent l="0" t="0" r="0" b="0"/>
                <wp:wrapNone/>
                <wp:docPr id="1073741825" name="Straight Connector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B2D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0BDC" id="Straight Connector 107374182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72.25pt,32.55pt" to="540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" strokecolor="#9b2d1f" strokeweight=".5pt">
                <w10:wrap anchorx="page" anchory="line"/>
              </v:line>
            </w:pict>
          </mc:Fallback>
        </mc:AlternateContent>
      </w:r>
      <w:r>
        <w:rPr>
          <w:color w:val="262626"/>
        </w:rPr>
        <w:t xml:space="preserve">What is your year and major? </w:t>
      </w:r>
      <w:r>
        <w:t>Second year, psychology major</w:t>
      </w:r>
    </w:p>
    <w:p w:rsidR="007E0F4E" w:rsidRDefault="007E0F4E" w:rsidP="007E0F4E">
      <w:pPr>
        <w:pStyle w:val="BodyText"/>
        <w:tabs>
          <w:tab w:val="left" w:pos="9100"/>
        </w:tabs>
        <w:spacing w:before="265"/>
      </w:pPr>
      <w:r>
        <w:rPr>
          <w:color w:val="262626"/>
          <w:u w:val="single" w:color="9B2D1F"/>
        </w:rPr>
        <w:t>What student leadership experience do you have?</w:t>
      </w:r>
      <w:r>
        <w:rPr>
          <w:color w:val="262626"/>
          <w:u w:val="single" w:color="9B2D1F"/>
        </w:rPr>
        <w:tab/>
      </w:r>
    </w:p>
    <w:p w:rsidR="007E0F4E" w:rsidRDefault="007E0F4E" w:rsidP="007E0F4E">
      <w:pPr>
        <w:pStyle w:val="BodyText"/>
        <w:spacing w:before="152" w:line="283" w:lineRule="auto"/>
        <w:ind w:right="118"/>
      </w:pPr>
      <w:r>
        <w:t xml:space="preserve">Throughout my past year of working as a Student Union Student Assistant, I had the opportunity to train new coworkers in the responsibilities and duties of the job. I have also taken initiative in my projects at work.  For example, creating the suggestion box raffle to promote student feedback. Additionally, this past </w:t>
      </w:r>
      <w:proofErr w:type="gramStart"/>
      <w:r>
        <w:t>summer,  I</w:t>
      </w:r>
      <w:proofErr w:type="gramEnd"/>
      <w:r>
        <w:t xml:space="preserve"> had the opportunity to attend I-Lead, a leadership conference for Student Union employees.  I learned about leadership, team building, and creating community within a Student Union.  </w:t>
      </w:r>
    </w:p>
    <w:p w:rsidR="007E0F4E" w:rsidRDefault="007E0F4E" w:rsidP="007E0F4E">
      <w:pPr>
        <w:pStyle w:val="BodyText"/>
        <w:spacing w:before="8"/>
        <w:ind w:left="0"/>
        <w:rPr>
          <w:sz w:val="31"/>
          <w:szCs w:val="31"/>
        </w:rPr>
      </w:pPr>
    </w:p>
    <w:p w:rsidR="007E0F4E" w:rsidRDefault="007E0F4E" w:rsidP="007E0F4E">
      <w:pPr>
        <w:pStyle w:val="BodyText"/>
        <w:spacing w:after="23" w:line="244" w:lineRule="auto"/>
        <w:ind w:right="127"/>
      </w:pPr>
      <w:r>
        <w:rPr>
          <w:color w:val="262626"/>
        </w:rPr>
        <w:t>What qualities about yourself do you think will help in your position and for the organization?</w:t>
      </w:r>
    </w:p>
    <w:p w:rsidR="007E0F4E" w:rsidRDefault="007E0F4E" w:rsidP="007E0F4E">
      <w:pPr>
        <w:pStyle w:val="BodyText"/>
        <w:spacing w:line="20" w:lineRule="exact"/>
        <w:ind w:left="1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635"/>
                <wp:effectExtent l="9525" t="9525" r="9525" b="9525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B2D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79BDB6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" strokecolor="#9b2d1f" strokeweight=".5pt">
                <w10:anchorlock/>
              </v:line>
            </w:pict>
          </mc:Fallback>
        </mc:AlternateContent>
      </w:r>
    </w:p>
    <w:p w:rsidR="007E0F4E" w:rsidRDefault="007E0F4E" w:rsidP="007E0F4E">
      <w:pPr>
        <w:pStyle w:val="BodyText"/>
        <w:spacing w:before="118" w:line="280" w:lineRule="auto"/>
        <w:ind w:right="157"/>
      </w:pPr>
      <w:r>
        <w:t xml:space="preserve">I am a student of CI so I have firsthand experience and I am </w:t>
      </w:r>
      <w:proofErr w:type="gramStart"/>
      <w:r>
        <w:t>a good resource</w:t>
      </w:r>
      <w:proofErr w:type="gramEnd"/>
      <w:r>
        <w:t xml:space="preserve"> for advertisement and can be a liaison with the student community. I am dedicated and want to take this leadership opportunity to give back to the CI community as well as become more involved. I can contribute an open mind, a new perspective, and student insight.</w:t>
      </w:r>
    </w:p>
    <w:p w:rsidR="007E0F4E" w:rsidRDefault="007E0F4E" w:rsidP="007E0F4E">
      <w:pPr>
        <w:pStyle w:val="BodyText"/>
        <w:ind w:left="0"/>
      </w:pPr>
    </w:p>
    <w:p w:rsidR="007E0F4E" w:rsidRDefault="007E0F4E" w:rsidP="007E0F4E">
      <w:pPr>
        <w:pStyle w:val="BodyText"/>
        <w:tabs>
          <w:tab w:val="left" w:pos="9100"/>
        </w:tabs>
        <w:spacing w:line="244" w:lineRule="auto"/>
        <w:ind w:right="118"/>
      </w:pPr>
      <w:r>
        <w:rPr>
          <w:color w:val="262626"/>
        </w:rPr>
        <w:t xml:space="preserve">What do you think are current concerns students have that Student </w:t>
      </w:r>
      <w:r>
        <w:rPr>
          <w:color w:val="262626"/>
          <w:u w:val="single" w:color="9B2D1F"/>
        </w:rPr>
        <w:t xml:space="preserve">Government should </w:t>
      </w:r>
      <w:proofErr w:type="gramStart"/>
      <w:r>
        <w:rPr>
          <w:color w:val="262626"/>
          <w:u w:val="single" w:color="9B2D1F"/>
        </w:rPr>
        <w:t>look into</w:t>
      </w:r>
      <w:proofErr w:type="gramEnd"/>
      <w:r>
        <w:rPr>
          <w:color w:val="262626"/>
          <w:u w:val="single" w:color="9B2D1F"/>
        </w:rPr>
        <w:t>?</w:t>
      </w:r>
      <w:r>
        <w:rPr>
          <w:color w:val="262626"/>
          <w:u w:val="single" w:color="9B2D1F"/>
        </w:rPr>
        <w:tab/>
      </w:r>
    </w:p>
    <w:p w:rsidR="007E0F4E" w:rsidRDefault="007E0F4E" w:rsidP="007E0F4E">
      <w:pPr>
        <w:pStyle w:val="BodyText"/>
        <w:spacing w:before="141" w:line="288" w:lineRule="auto"/>
        <w:ind w:right="875"/>
      </w:pPr>
      <w:r>
        <w:t xml:space="preserve">Certain issues that I have heard students discuss is parking, class </w:t>
      </w:r>
      <w:r>
        <w:lastRenderedPageBreak/>
        <w:t>rooms not being able to accommodate the number of students, and the air conditioning in housing and class rooms.</w:t>
      </w:r>
    </w:p>
    <w:p w:rsidR="007E0F4E" w:rsidRDefault="007E0F4E" w:rsidP="007E0F4E">
      <w:pPr>
        <w:spacing w:line="288" w:lineRule="auto"/>
        <w:rPr>
          <w:rFonts w:cs="Arial Unicode MS"/>
          <w:color w:val="000000"/>
          <w:sz w:val="32"/>
          <w:szCs w:val="32"/>
        </w:rPr>
        <w:sectPr w:rsidR="007E0F4E" w:rsidSect="007E0F4E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7E0F4E" w:rsidRDefault="007E0F4E" w:rsidP="007E0F4E">
      <w:pPr>
        <w:pStyle w:val="BodyText"/>
        <w:tabs>
          <w:tab w:val="left" w:pos="9100"/>
        </w:tabs>
        <w:spacing w:before="21"/>
        <w:ind w:left="0"/>
      </w:pPr>
      <w:r>
        <w:rPr>
          <w:color w:val="262626"/>
          <w:u w:val="single" w:color="9B2D1F"/>
        </w:rPr>
        <w:t>What interested you to join Student Government?</w:t>
      </w:r>
      <w:r>
        <w:rPr>
          <w:color w:val="262626"/>
          <w:u w:val="single" w:color="9B2D1F"/>
        </w:rPr>
        <w:tab/>
      </w:r>
    </w:p>
    <w:p w:rsidR="007E0F4E" w:rsidRDefault="007E0F4E" w:rsidP="007E0F4E">
      <w:pPr>
        <w:pStyle w:val="BodyText"/>
        <w:spacing w:before="171" w:line="280" w:lineRule="auto"/>
        <w:ind w:left="100" w:right="110"/>
      </w:pPr>
      <w:r>
        <w:t xml:space="preserve">My interest first began after reading the Student Government mission statement. The goals such as promoting community and to effectively communicate, are concepts that I would love to be able to help put into action. My interest continued to flourish after this Fall 2017 </w:t>
      </w:r>
      <w:r>
        <w:rPr>
          <w:caps/>
        </w:rPr>
        <w:t>A</w:t>
      </w:r>
      <w:r>
        <w:t xml:space="preserve">SI training. After speaking with different members of SG, I </w:t>
      </w:r>
      <w:proofErr w:type="gramStart"/>
      <w:r>
        <w:t>was able to</w:t>
      </w:r>
      <w:proofErr w:type="gramEnd"/>
      <w:r>
        <w:t xml:space="preserve"> better understand how much they want to give the students a voice. As a part of the student body, I want to be a helpful hand in accomplishing this goal. Working at the SU, I already give back to the students but I feel joining another </w:t>
      </w:r>
      <w:proofErr w:type="gramStart"/>
      <w:r>
        <w:t>great group</w:t>
      </w:r>
      <w:proofErr w:type="gramEnd"/>
      <w:r>
        <w:t xml:space="preserve"> of people with common goals would be even better for creating real change and promote progress.</w:t>
      </w:r>
    </w:p>
    <w:p w:rsidR="007E0F4E" w:rsidRDefault="007E0F4E" w:rsidP="007E0F4E">
      <w:pPr>
        <w:pStyle w:val="BodyText"/>
        <w:spacing w:before="11"/>
        <w:ind w:left="0"/>
        <w:rPr>
          <w:sz w:val="31"/>
          <w:szCs w:val="31"/>
        </w:rPr>
      </w:pPr>
    </w:p>
    <w:p w:rsidR="007E0F4E" w:rsidRDefault="007E0F4E" w:rsidP="007E0F4E">
      <w:pPr>
        <w:pStyle w:val="BodyText"/>
        <w:tabs>
          <w:tab w:val="left" w:pos="9100"/>
        </w:tabs>
        <w:spacing w:line="336" w:lineRule="auto"/>
        <w:ind w:left="100" w:right="98"/>
        <w:rPr>
          <w:color w:val="262626"/>
        </w:rPr>
      </w:pPr>
      <w:r>
        <w:rPr>
          <w:color w:val="262626"/>
          <w:u w:val="single" w:color="9B2D1F"/>
        </w:rPr>
        <w:t>If appointed to this position what do you hope to achieve?</w:t>
      </w:r>
      <w:r>
        <w:rPr>
          <w:color w:val="262626"/>
          <w:u w:val="single" w:color="9B2D1F"/>
        </w:rPr>
        <w:tab/>
      </w:r>
      <w:r>
        <w:rPr>
          <w:color w:val="262626"/>
        </w:rPr>
        <w:t xml:space="preserve"> </w:t>
      </w:r>
    </w:p>
    <w:p w:rsidR="007E0F4E" w:rsidRDefault="007E0F4E" w:rsidP="007E0F4E">
      <w:pPr>
        <w:pStyle w:val="BodyText"/>
        <w:tabs>
          <w:tab w:val="left" w:pos="9100"/>
        </w:tabs>
        <w:spacing w:line="336" w:lineRule="auto"/>
        <w:ind w:left="100" w:right="98"/>
      </w:pPr>
      <w:r>
        <w:t xml:space="preserve">I would hope to implement ideas and strategies that I have learned from working at the SU and leadership conferences. My goals would be to positively contribute to the team as a whole by providing an outside perspective, share innovative ideas on how to improve the school experience for CI </w:t>
      </w:r>
      <w:proofErr w:type="gramStart"/>
      <w:r>
        <w:t>students,  and</w:t>
      </w:r>
      <w:proofErr w:type="gramEnd"/>
      <w:r>
        <w:t xml:space="preserve"> overall accomplish the SG mission statement. </w:t>
      </w:r>
    </w:p>
    <w:p w:rsidR="00EF4671" w:rsidRDefault="00EF4671" w:rsidP="00EF4671">
      <w:r>
        <w:rPr>
          <w:noProof/>
        </w:rPr>
        <w:lastRenderedPageBreak/>
        <w:drawing>
          <wp:inline distT="0" distB="0" distL="0" distR="0" wp14:anchorId="444990A9" wp14:editId="553F8C4B">
            <wp:extent cx="5029200" cy="6772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>
      <w:r>
        <w:rPr>
          <w:noProof/>
        </w:rPr>
        <w:lastRenderedPageBreak/>
        <w:drawing>
          <wp:inline distT="0" distB="0" distL="0" distR="0" wp14:anchorId="01F5FE7A" wp14:editId="55305101">
            <wp:extent cx="5943600" cy="7491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71" w:rsidRDefault="00EF4671" w:rsidP="00EF4671"/>
    <w:p w:rsidR="00EF4671" w:rsidRPr="00637DE2" w:rsidRDefault="00EF4671" w:rsidP="00EF4671">
      <w:r>
        <w:rPr>
          <w:noProof/>
        </w:rPr>
        <w:lastRenderedPageBreak/>
        <w:drawing>
          <wp:inline distT="0" distB="0" distL="0" distR="0" wp14:anchorId="39A08688" wp14:editId="5E55E0DA">
            <wp:extent cx="5943600" cy="1132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EF4671" w:rsidRDefault="00EF4671" w:rsidP="00EF4671"/>
    <w:p w:rsidR="00160C2D" w:rsidRDefault="00160C2D" w:rsidP="00637DE2">
      <w:bookmarkStart w:id="0" w:name="_GoBack"/>
      <w:bookmarkEnd w:id="0"/>
    </w:p>
    <w:sectPr w:rsidR="00160C2D" w:rsidSect="0069557B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5D" w:rsidRDefault="00093F5D" w:rsidP="003720B2">
      <w:pPr>
        <w:spacing w:after="0"/>
      </w:pPr>
      <w:r>
        <w:separator/>
      </w:r>
    </w:p>
  </w:endnote>
  <w:endnote w:type="continuationSeparator" w:id="0">
    <w:p w:rsidR="00093F5D" w:rsidRDefault="00093F5D" w:rsidP="0037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2" w:rsidRDefault="003720B2" w:rsidP="008B6A0F">
    <w:pPr>
      <w:pStyle w:val="Header"/>
      <w:pBdr>
        <w:top w:val="single" w:sz="6" w:space="10" w:color="D00000" w:themeColor="accent1"/>
      </w:pBdr>
      <w:tabs>
        <w:tab w:val="clear" w:pos="4680"/>
        <w:tab w:val="clear" w:pos="9360"/>
      </w:tabs>
      <w:spacing w:before="240"/>
      <w:jc w:val="center"/>
      <w:rPr>
        <w:color w:val="D00000" w:themeColor="accent1"/>
      </w:rPr>
    </w:pPr>
    <w:r>
      <w:rPr>
        <w:noProof/>
        <w:color w:val="D00000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0B2" w:rsidRDefault="008B6A0F">
    <w:pPr>
      <w:pStyle w:val="Footer"/>
    </w:pPr>
    <w:r>
      <w:t xml:space="preserve">Post Date Here </w:t>
    </w:r>
    <w:r>
      <w:tab/>
    </w:r>
    <w:r>
      <w:tab/>
      <w:t>Approved date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2" w:rsidRDefault="003720B2" w:rsidP="008B6A0F">
    <w:pPr>
      <w:pStyle w:val="Header"/>
      <w:pBdr>
        <w:top w:val="single" w:sz="6" w:space="10" w:color="D00000" w:themeColor="accent1"/>
      </w:pBdr>
      <w:tabs>
        <w:tab w:val="clear" w:pos="4680"/>
        <w:tab w:val="clear" w:pos="9360"/>
      </w:tabs>
      <w:spacing w:before="240"/>
      <w:jc w:val="center"/>
      <w:rPr>
        <w:color w:val="D00000" w:themeColor="accent1"/>
      </w:rPr>
    </w:pPr>
    <w:r>
      <w:rPr>
        <w:noProof/>
        <w:color w:val="D00000" w:themeColor="accent1"/>
      </w:rPr>
      <w:drawing>
        <wp:inline distT="0" distB="0" distL="0" distR="0" wp14:anchorId="62A97DDC" wp14:editId="1B4E54C3">
          <wp:extent cx="438912" cy="276973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0B2" w:rsidRDefault="003A25DE">
    <w:pPr>
      <w:pStyle w:val="Footer"/>
    </w:pPr>
    <w:r>
      <w:t>Posted September 3</w:t>
    </w:r>
    <w:r w:rsidR="009D1D4C">
      <w:t xml:space="preserve">, 2017 </w:t>
    </w:r>
    <w:r w:rsidR="009D1D4C">
      <w:tab/>
    </w:r>
    <w:r w:rsidR="009D1D4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E2" w:rsidRDefault="00637DE2" w:rsidP="008B6A0F">
    <w:pPr>
      <w:pStyle w:val="Header"/>
      <w:pBdr>
        <w:top w:val="single" w:sz="6" w:space="10" w:color="D00000" w:themeColor="accent1"/>
      </w:pBdr>
      <w:tabs>
        <w:tab w:val="clear" w:pos="4680"/>
        <w:tab w:val="clear" w:pos="9360"/>
      </w:tabs>
      <w:spacing w:before="240"/>
      <w:jc w:val="center"/>
      <w:rPr>
        <w:color w:val="D00000" w:themeColor="accent1"/>
      </w:rPr>
    </w:pPr>
    <w:r>
      <w:rPr>
        <w:noProof/>
        <w:color w:val="D00000" w:themeColor="accent1"/>
      </w:rPr>
      <w:drawing>
        <wp:inline distT="0" distB="0" distL="0" distR="0" wp14:anchorId="20EE72A3" wp14:editId="76B09CAC">
          <wp:extent cx="438912" cy="276973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DE2" w:rsidRDefault="00637DE2">
    <w:pPr>
      <w:pStyle w:val="Footer"/>
    </w:pPr>
    <w:r>
      <w:t xml:space="preserve">Posted August 30, 2017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5D" w:rsidRDefault="00093F5D" w:rsidP="003720B2">
      <w:pPr>
        <w:spacing w:after="0"/>
      </w:pPr>
      <w:r>
        <w:separator/>
      </w:r>
    </w:p>
  </w:footnote>
  <w:footnote w:type="continuationSeparator" w:id="0">
    <w:p w:rsidR="00093F5D" w:rsidRDefault="00093F5D" w:rsidP="00372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8D" w:rsidRPr="00481B8D" w:rsidRDefault="00481B8D" w:rsidP="00481B8D">
    <w:pPr>
      <w:pStyle w:val="Header"/>
      <w:jc w:val="center"/>
      <w:rPr>
        <w:color w:val="D00000" w:themeColor="accent1"/>
      </w:rPr>
    </w:pPr>
  </w:p>
  <w:p w:rsidR="003720B2" w:rsidRDefault="003720B2" w:rsidP="003720B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7B" w:rsidRDefault="0069557B" w:rsidP="0069557B">
    <w:pPr>
      <w:pStyle w:val="Header"/>
      <w:jc w:val="center"/>
    </w:pPr>
    <w:r>
      <w:rPr>
        <w:noProof/>
      </w:rPr>
      <w:drawing>
        <wp:inline distT="0" distB="0" distL="0" distR="0">
          <wp:extent cx="929640" cy="9296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8D" w:rsidRPr="00481B8D" w:rsidRDefault="00481B8D" w:rsidP="00481B8D">
    <w:pPr>
      <w:pStyle w:val="Header"/>
      <w:jc w:val="center"/>
      <w:rPr>
        <w:color w:val="D00000" w:themeColor="accent1"/>
      </w:rPr>
    </w:pPr>
  </w:p>
  <w:p w:rsidR="003720B2" w:rsidRDefault="003720B2" w:rsidP="003720B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E2" w:rsidRPr="00481B8D" w:rsidRDefault="00637DE2" w:rsidP="00481B8D">
    <w:pPr>
      <w:pStyle w:val="Header"/>
      <w:jc w:val="center"/>
      <w:rPr>
        <w:color w:val="D00000" w:themeColor="accent1"/>
      </w:rPr>
    </w:pPr>
  </w:p>
  <w:p w:rsidR="00637DE2" w:rsidRDefault="00637DE2" w:rsidP="003720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708"/>
    <w:multiLevelType w:val="hybridMultilevel"/>
    <w:tmpl w:val="90DCB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2A6"/>
    <w:multiLevelType w:val="hybridMultilevel"/>
    <w:tmpl w:val="1F5C7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A46"/>
    <w:multiLevelType w:val="hybridMultilevel"/>
    <w:tmpl w:val="70E0B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39B"/>
    <w:multiLevelType w:val="hybridMultilevel"/>
    <w:tmpl w:val="A93CF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EB0"/>
    <w:multiLevelType w:val="hybridMultilevel"/>
    <w:tmpl w:val="38F201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517"/>
    <w:multiLevelType w:val="hybridMultilevel"/>
    <w:tmpl w:val="79A2C9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A6D2F"/>
    <w:multiLevelType w:val="hybridMultilevel"/>
    <w:tmpl w:val="03482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770C1"/>
    <w:multiLevelType w:val="hybridMultilevel"/>
    <w:tmpl w:val="79A2C9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20918"/>
    <w:multiLevelType w:val="hybridMultilevel"/>
    <w:tmpl w:val="126054B8"/>
    <w:lvl w:ilvl="0" w:tplc="A82C1C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1F27"/>
    <w:multiLevelType w:val="hybridMultilevel"/>
    <w:tmpl w:val="A7E2FB30"/>
    <w:lvl w:ilvl="0" w:tplc="A82C1C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575B"/>
    <w:multiLevelType w:val="hybridMultilevel"/>
    <w:tmpl w:val="16680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24AC1"/>
    <w:multiLevelType w:val="hybridMultilevel"/>
    <w:tmpl w:val="127EC5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1A5C60"/>
    <w:multiLevelType w:val="hybridMultilevel"/>
    <w:tmpl w:val="16B21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3EDE"/>
    <w:multiLevelType w:val="hybridMultilevel"/>
    <w:tmpl w:val="23A4B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2600"/>
    <w:multiLevelType w:val="hybridMultilevel"/>
    <w:tmpl w:val="F1EA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2951"/>
    <w:multiLevelType w:val="hybridMultilevel"/>
    <w:tmpl w:val="D8303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82C1CC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5DD6"/>
    <w:multiLevelType w:val="hybridMultilevel"/>
    <w:tmpl w:val="345C3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21AA"/>
    <w:multiLevelType w:val="hybridMultilevel"/>
    <w:tmpl w:val="741A96FC"/>
    <w:lvl w:ilvl="0" w:tplc="CCD6C5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CA14EA"/>
    <w:multiLevelType w:val="hybridMultilevel"/>
    <w:tmpl w:val="2642FC06"/>
    <w:lvl w:ilvl="0" w:tplc="A82C1C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5696F"/>
    <w:multiLevelType w:val="hybridMultilevel"/>
    <w:tmpl w:val="3C0E71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9D2225"/>
    <w:multiLevelType w:val="hybridMultilevel"/>
    <w:tmpl w:val="55306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20"/>
  </w:num>
  <w:num w:numId="13">
    <w:abstractNumId w:val="16"/>
  </w:num>
  <w:num w:numId="14">
    <w:abstractNumId w:val="11"/>
  </w:num>
  <w:num w:numId="15">
    <w:abstractNumId w:val="1"/>
  </w:num>
  <w:num w:numId="16">
    <w:abstractNumId w:val="19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6"/>
    <w:rsid w:val="00023A4A"/>
    <w:rsid w:val="000439BB"/>
    <w:rsid w:val="00093F5D"/>
    <w:rsid w:val="000A1790"/>
    <w:rsid w:val="000A36FA"/>
    <w:rsid w:val="000C3446"/>
    <w:rsid w:val="00160C2D"/>
    <w:rsid w:val="00187957"/>
    <w:rsid w:val="00296CF1"/>
    <w:rsid w:val="00313BC8"/>
    <w:rsid w:val="00366D79"/>
    <w:rsid w:val="003720B2"/>
    <w:rsid w:val="00390454"/>
    <w:rsid w:val="003957E6"/>
    <w:rsid w:val="003A25DE"/>
    <w:rsid w:val="00422C7D"/>
    <w:rsid w:val="0047230D"/>
    <w:rsid w:val="00481B8D"/>
    <w:rsid w:val="00514EDC"/>
    <w:rsid w:val="005301CA"/>
    <w:rsid w:val="00594E2B"/>
    <w:rsid w:val="00637DE2"/>
    <w:rsid w:val="00673E5B"/>
    <w:rsid w:val="00682405"/>
    <w:rsid w:val="00691E19"/>
    <w:rsid w:val="0069557B"/>
    <w:rsid w:val="00696C80"/>
    <w:rsid w:val="006F636B"/>
    <w:rsid w:val="00725237"/>
    <w:rsid w:val="00746853"/>
    <w:rsid w:val="007B0277"/>
    <w:rsid w:val="007E0F4E"/>
    <w:rsid w:val="00825446"/>
    <w:rsid w:val="008B6A0F"/>
    <w:rsid w:val="008C3DB4"/>
    <w:rsid w:val="009D1D4C"/>
    <w:rsid w:val="00A50C84"/>
    <w:rsid w:val="00A93A01"/>
    <w:rsid w:val="00AD4570"/>
    <w:rsid w:val="00B80653"/>
    <w:rsid w:val="00BE32BA"/>
    <w:rsid w:val="00C3279F"/>
    <w:rsid w:val="00C47D26"/>
    <w:rsid w:val="00CB57BA"/>
    <w:rsid w:val="00D11E41"/>
    <w:rsid w:val="00D93817"/>
    <w:rsid w:val="00EB1730"/>
    <w:rsid w:val="00EF4671"/>
    <w:rsid w:val="00F37EB1"/>
    <w:rsid w:val="00F440A7"/>
    <w:rsid w:val="00F95D3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DF94"/>
  <w15:chartTrackingRefBased/>
  <w15:docId w15:val="{2FB647C8-D895-48F2-AC02-CA00E61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B2"/>
    <w:pPr>
      <w:spacing w:before="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1790"/>
    <w:pPr>
      <w:pBdr>
        <w:top w:val="single" w:sz="18" w:space="0" w:color="D00000" w:themeColor="accent1"/>
        <w:left w:val="single" w:sz="18" w:space="0" w:color="D00000" w:themeColor="accent1"/>
        <w:bottom w:val="single" w:sz="18" w:space="0" w:color="D00000" w:themeColor="accent1"/>
        <w:right w:val="single" w:sz="18" w:space="0" w:color="D00000" w:themeColor="accent1"/>
      </w:pBdr>
      <w:shd w:val="clear" w:color="auto" w:fill="D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1790"/>
    <w:pPr>
      <w:pBdr>
        <w:top w:val="single" w:sz="18" w:space="0" w:color="FFC2C2" w:themeColor="accent1" w:themeTint="33"/>
        <w:left w:val="single" w:sz="18" w:space="0" w:color="FFC2C2" w:themeColor="accent1" w:themeTint="33"/>
        <w:bottom w:val="single" w:sz="18" w:space="0" w:color="FFC2C2" w:themeColor="accent1" w:themeTint="33"/>
        <w:right w:val="single" w:sz="18" w:space="0" w:color="FFC2C2" w:themeColor="accent1" w:themeTint="33"/>
      </w:pBdr>
      <w:shd w:val="clear" w:color="auto" w:fill="FFC2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D26"/>
    <w:pPr>
      <w:pBdr>
        <w:top w:val="single" w:sz="6" w:space="2" w:color="D00000" w:themeColor="accent1"/>
      </w:pBdr>
      <w:spacing w:before="300" w:after="0"/>
      <w:outlineLvl w:val="2"/>
    </w:pPr>
    <w:rPr>
      <w:caps/>
      <w:color w:val="67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D26"/>
    <w:pPr>
      <w:pBdr>
        <w:top w:val="dotted" w:sz="6" w:space="2" w:color="D00000" w:themeColor="accent1"/>
      </w:pBdr>
      <w:spacing w:before="200" w:after="0"/>
      <w:outlineLvl w:val="3"/>
    </w:pPr>
    <w:rPr>
      <w:caps/>
      <w:color w:val="9B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D26"/>
    <w:pPr>
      <w:pBdr>
        <w:bottom w:val="single" w:sz="6" w:space="1" w:color="D00000" w:themeColor="accent1"/>
      </w:pBdr>
      <w:spacing w:before="200" w:after="0"/>
      <w:outlineLvl w:val="4"/>
    </w:pPr>
    <w:rPr>
      <w:caps/>
      <w:color w:val="9B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D26"/>
    <w:pPr>
      <w:pBdr>
        <w:bottom w:val="dotted" w:sz="6" w:space="1" w:color="D00000" w:themeColor="accent1"/>
      </w:pBdr>
      <w:spacing w:before="200" w:after="0"/>
      <w:outlineLvl w:val="5"/>
    </w:pPr>
    <w:rPr>
      <w:caps/>
      <w:color w:val="9B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D26"/>
    <w:pPr>
      <w:spacing w:before="200" w:after="0"/>
      <w:outlineLvl w:val="6"/>
    </w:pPr>
    <w:rPr>
      <w:caps/>
      <w:color w:val="9B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D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D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653"/>
    <w:pPr>
      <w:spacing w:after="0"/>
      <w:jc w:val="center"/>
    </w:pPr>
    <w:rPr>
      <w:rFonts w:asciiTheme="majorHAnsi" w:eastAsiaTheme="majorEastAsia" w:hAnsiTheme="majorHAnsi" w:cstheme="majorBidi"/>
      <w:b/>
      <w:caps/>
      <w:color w:val="D00000" w:themeColor="accent1"/>
      <w:spacing w:val="10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53"/>
    <w:rPr>
      <w:rFonts w:asciiTheme="majorHAnsi" w:eastAsiaTheme="majorEastAsia" w:hAnsiTheme="majorHAnsi" w:cstheme="majorBidi"/>
      <w:b/>
      <w:caps/>
      <w:color w:val="D00000" w:themeColor="accent1"/>
      <w:spacing w:val="10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0653"/>
    <w:pPr>
      <w:spacing w:after="0"/>
      <w:jc w:val="center"/>
    </w:pPr>
    <w:rPr>
      <w:caps/>
      <w:color w:val="595959" w:themeColor="text1" w:themeTint="A6"/>
      <w:spacing w:val="1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80653"/>
    <w:rPr>
      <w:caps/>
      <w:color w:val="595959" w:themeColor="text1" w:themeTint="A6"/>
      <w:spacing w:val="10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A1790"/>
    <w:rPr>
      <w:caps/>
      <w:color w:val="FFFFFF" w:themeColor="background1"/>
      <w:spacing w:val="15"/>
      <w:sz w:val="22"/>
      <w:szCs w:val="22"/>
      <w:shd w:val="clear" w:color="auto" w:fill="D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790"/>
    <w:rPr>
      <w:caps/>
      <w:spacing w:val="15"/>
      <w:shd w:val="clear" w:color="auto" w:fill="FFC2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7D26"/>
    <w:rPr>
      <w:caps/>
      <w:color w:val="67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7D26"/>
    <w:rPr>
      <w:caps/>
      <w:color w:val="9B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D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D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D26"/>
    <w:rPr>
      <w:b/>
      <w:bCs/>
      <w:color w:val="9B0000" w:themeColor="accent1" w:themeShade="BF"/>
      <w:sz w:val="16"/>
      <w:szCs w:val="16"/>
    </w:rPr>
  </w:style>
  <w:style w:type="character" w:styleId="Strong">
    <w:name w:val="Strong"/>
    <w:uiPriority w:val="22"/>
    <w:qFormat/>
    <w:rsid w:val="00C47D26"/>
    <w:rPr>
      <w:b/>
      <w:bCs/>
    </w:rPr>
  </w:style>
  <w:style w:type="character" w:styleId="Emphasis">
    <w:name w:val="Emphasis"/>
    <w:uiPriority w:val="20"/>
    <w:qFormat/>
    <w:rsid w:val="00C47D26"/>
    <w:rPr>
      <w:caps/>
      <w:color w:val="670000" w:themeColor="accent1" w:themeShade="7F"/>
      <w:spacing w:val="5"/>
    </w:rPr>
  </w:style>
  <w:style w:type="paragraph" w:styleId="NoSpacing">
    <w:name w:val="No Spacing"/>
    <w:uiPriority w:val="1"/>
    <w:qFormat/>
    <w:rsid w:val="00C47D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7D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D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D26"/>
    <w:pPr>
      <w:spacing w:before="240" w:after="240"/>
      <w:ind w:left="1080" w:right="1080"/>
      <w:jc w:val="center"/>
    </w:pPr>
    <w:rPr>
      <w:color w:val="D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D26"/>
    <w:rPr>
      <w:color w:val="D00000" w:themeColor="accent1"/>
      <w:sz w:val="24"/>
      <w:szCs w:val="24"/>
    </w:rPr>
  </w:style>
  <w:style w:type="character" w:styleId="SubtleEmphasis">
    <w:name w:val="Subtle Emphasis"/>
    <w:uiPriority w:val="19"/>
    <w:qFormat/>
    <w:rsid w:val="00C47D26"/>
    <w:rPr>
      <w:i/>
      <w:iCs/>
      <w:color w:val="670000" w:themeColor="accent1" w:themeShade="7F"/>
    </w:rPr>
  </w:style>
  <w:style w:type="character" w:styleId="IntenseEmphasis">
    <w:name w:val="Intense Emphasis"/>
    <w:uiPriority w:val="21"/>
    <w:qFormat/>
    <w:rsid w:val="00C47D26"/>
    <w:rPr>
      <w:b/>
      <w:bCs/>
      <w:caps/>
      <w:color w:val="670000" w:themeColor="accent1" w:themeShade="7F"/>
      <w:spacing w:val="10"/>
    </w:rPr>
  </w:style>
  <w:style w:type="character" w:styleId="SubtleReference">
    <w:name w:val="Subtle Reference"/>
    <w:uiPriority w:val="31"/>
    <w:qFormat/>
    <w:rsid w:val="00C47D26"/>
    <w:rPr>
      <w:b/>
      <w:bCs/>
      <w:color w:val="D00000" w:themeColor="accent1"/>
    </w:rPr>
  </w:style>
  <w:style w:type="character" w:styleId="IntenseReference">
    <w:name w:val="Intense Reference"/>
    <w:uiPriority w:val="32"/>
    <w:qFormat/>
    <w:rsid w:val="00C47D26"/>
    <w:rPr>
      <w:b/>
      <w:bCs/>
      <w:i/>
      <w:iCs/>
      <w:caps/>
      <w:color w:val="D00000" w:themeColor="accent1"/>
    </w:rPr>
  </w:style>
  <w:style w:type="character" w:styleId="BookTitle">
    <w:name w:val="Book Title"/>
    <w:uiPriority w:val="33"/>
    <w:qFormat/>
    <w:rsid w:val="00C47D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D26"/>
    <w:pPr>
      <w:outlineLvl w:val="9"/>
    </w:pPr>
  </w:style>
  <w:style w:type="paragraph" w:styleId="ListParagraph">
    <w:name w:val="List Paragraph"/>
    <w:basedOn w:val="Normal"/>
    <w:uiPriority w:val="34"/>
    <w:qFormat/>
    <w:rsid w:val="00B8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0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20B2"/>
  </w:style>
  <w:style w:type="paragraph" w:styleId="Footer">
    <w:name w:val="footer"/>
    <w:basedOn w:val="Normal"/>
    <w:link w:val="FooterChar"/>
    <w:uiPriority w:val="99"/>
    <w:unhideWhenUsed/>
    <w:rsid w:val="003720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20B2"/>
  </w:style>
  <w:style w:type="character" w:styleId="Hyperlink">
    <w:name w:val="Hyperlink"/>
    <w:basedOn w:val="DefaultParagraphFont"/>
    <w:uiPriority w:val="99"/>
    <w:unhideWhenUsed/>
    <w:rsid w:val="00637DE2"/>
    <w:rPr>
      <w:color w:val="828282" w:themeColor="hyperlink"/>
      <w:u w:val="single"/>
    </w:rPr>
  </w:style>
  <w:style w:type="paragraph" w:styleId="BodyText">
    <w:name w:val="Body Text"/>
    <w:link w:val="BodyTextChar"/>
    <w:semiHidden/>
    <w:unhideWhenUsed/>
    <w:rsid w:val="007E0F4E"/>
    <w:pPr>
      <w:widowControl w:val="0"/>
      <w:spacing w:before="0" w:after="0" w:line="240" w:lineRule="auto"/>
      <w:ind w:left="12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  <w:style w:type="character" w:customStyle="1" w:styleId="BodyTextChar">
    <w:name w:val="Body Text Char"/>
    <w:basedOn w:val="DefaultParagraphFont"/>
    <w:link w:val="BodyText"/>
    <w:semiHidden/>
    <w:rsid w:val="007E0F4E"/>
    <w:rPr>
      <w:rFonts w:ascii="Times New Roman" w:eastAsia="Arial Unicode MS" w:hAnsi="Times New Roman" w:cs="Arial Unicode MS"/>
      <w:color w:val="000000"/>
      <w:sz w:val="32"/>
      <w:szCs w:val="32"/>
      <w:u w:color="000000"/>
    </w:rPr>
  </w:style>
  <w:style w:type="paragraph" w:customStyle="1" w:styleId="Body">
    <w:name w:val="Body"/>
    <w:rsid w:val="007E0F4E"/>
    <w:pPr>
      <w:widowControl w:val="0"/>
      <w:spacing w:before="0" w:after="0" w:line="24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Dividend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D00000"/>
      </a:accent1>
      <a:accent2>
        <a:srgbClr val="4D4D4D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02DA-D035-48BC-91EB-58334754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Alexis (Student)</dc:creator>
  <cp:keywords/>
  <dc:description/>
  <cp:lastModifiedBy>Karina Hinojosa</cp:lastModifiedBy>
  <cp:revision>2</cp:revision>
  <dcterms:created xsi:type="dcterms:W3CDTF">2017-09-03T07:27:00Z</dcterms:created>
  <dcterms:modified xsi:type="dcterms:W3CDTF">2017-09-03T07:27:00Z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-797502422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karina.hinojosa637@csuci.edu</vt:lpwstr>
  </property>
  <property fmtid="{D5CDD505-2E9C-101B-9397-08002B2CF9AE}" pid="6" name="_AuthorEmailDisplayName">
    <vt:lpwstr>Hinojosa, Karina</vt:lpwstr>
  </property>
  <property fmtid="{D5CDD505-2E9C-101B-9397-08002B2CF9AE}" pid="7" name="_ReviewingToolsShownOnce">
    <vt:lpwstr/>
  </property>
</Properties>
</file>