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D271B" w14:textId="0D02E1B0" w:rsidR="002D6C48" w:rsidRPr="000B3162" w:rsidRDefault="000B3162" w:rsidP="00B60DF2">
      <w:pPr>
        <w:pStyle w:val="CalendarNo"/>
        <w:spacing w:line="240" w:lineRule="auto"/>
        <w:rPr>
          <w:sz w:val="36"/>
          <w:szCs w:val="36"/>
        </w:rPr>
      </w:pPr>
      <w:r w:rsidRPr="000B3162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CB84FF" wp14:editId="1304AC8D">
                <wp:simplePos x="0" y="0"/>
                <wp:positionH relativeFrom="column">
                  <wp:posOffset>-178904</wp:posOffset>
                </wp:positionH>
                <wp:positionV relativeFrom="page">
                  <wp:posOffset>1133061</wp:posOffset>
                </wp:positionV>
                <wp:extent cx="1868170" cy="4667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170" cy="466725"/>
                        </a:xfrm>
                        <a:custGeom>
                          <a:avLst/>
                          <a:gdLst>
                            <a:gd name="connsiteX0" fmla="*/ 0 w 1741714"/>
                            <a:gd name="connsiteY0" fmla="*/ 0 h 450850"/>
                            <a:gd name="connsiteX1" fmla="*/ 1741714 w 1741714"/>
                            <a:gd name="connsiteY1" fmla="*/ 0 h 450850"/>
                            <a:gd name="connsiteX2" fmla="*/ 1741714 w 1741714"/>
                            <a:gd name="connsiteY2" fmla="*/ 450850 h 450850"/>
                            <a:gd name="connsiteX3" fmla="*/ 0 w 1741714"/>
                            <a:gd name="connsiteY3" fmla="*/ 450850 h 450850"/>
                            <a:gd name="connsiteX4" fmla="*/ 0 w 1741714"/>
                            <a:gd name="connsiteY4" fmla="*/ 0 h 450850"/>
                            <a:gd name="connsiteX0" fmla="*/ 0 w 1741714"/>
                            <a:gd name="connsiteY0" fmla="*/ 0 h 450850"/>
                            <a:gd name="connsiteX1" fmla="*/ 1741714 w 1741714"/>
                            <a:gd name="connsiteY1" fmla="*/ 0 h 450850"/>
                            <a:gd name="connsiteX2" fmla="*/ 1741714 w 1741714"/>
                            <a:gd name="connsiteY2" fmla="*/ 450850 h 450850"/>
                            <a:gd name="connsiteX3" fmla="*/ 0 w 1741714"/>
                            <a:gd name="connsiteY3" fmla="*/ 0 h 450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741714" h="450850">
                              <a:moveTo>
                                <a:pt x="0" y="0"/>
                              </a:moveTo>
                              <a:lnTo>
                                <a:pt x="1741714" y="0"/>
                              </a:lnTo>
                              <a:lnTo>
                                <a:pt x="1741714" y="4508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811AB" w14:textId="0919E6E7" w:rsidR="00F80046" w:rsidRPr="00A539FD" w:rsidRDefault="00876DE5" w:rsidP="00A539FD">
                            <w:pPr>
                              <w:pStyle w:val="SMALLCAPS"/>
                              <w:rPr>
                                <w:b/>
                              </w:rPr>
                            </w:pPr>
                            <w:r>
                              <w:t>1st</w:t>
                            </w:r>
                            <w:r w:rsidR="00F80046" w:rsidRPr="00A539FD">
                              <w:t xml:space="preserve"> SENATE</w:t>
                            </w:r>
                            <w:r w:rsidR="00F80046" w:rsidRPr="00A539FD">
                              <w:rPr>
                                <w:b/>
                              </w:rPr>
                              <w:br/>
                            </w:r>
                            <w:r w:rsidR="00F80046" w:rsidRPr="00A539FD">
                              <w:t>2nd Session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CB84FF" id="Text Box 2" o:spid="_x0000_s1026" style="position:absolute;left:0;text-align:left;margin-left:-14.1pt;margin-top:89.2pt;width:147.1pt;height:36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coordsize="1741714,450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" adj="-11796480,,5400" path="m,l1741714,r,450850l,xe" stroked="f">
                <v:stroke joinstyle="miter"/>
                <v:formulas/>
                <v:path o:connecttype="custom" o:connectlocs="0,0;1868170,0;1868170,466725;0,0" o:connectangles="0,0,0,0" textboxrect="0,0,1741714,450850"/>
                <v:textbox style="mso-fit-shape-to-text:t">
                  <w:txbxContent>
                    <w:p w14:paraId="21A811AB" w14:textId="0919E6E7" w:rsidR="00F80046" w:rsidRPr="00A539FD" w:rsidRDefault="00876DE5" w:rsidP="00A539FD">
                      <w:pPr>
                        <w:pStyle w:val="SMALLCAPS"/>
                        <w:rPr>
                          <w:b/>
                        </w:rPr>
                      </w:pPr>
                      <w:r>
                        <w:t>1st</w:t>
                      </w:r>
                      <w:r w:rsidR="00F80046" w:rsidRPr="00A539FD">
                        <w:t xml:space="preserve"> SENATE</w:t>
                      </w:r>
                      <w:r w:rsidR="00F80046" w:rsidRPr="00A539FD">
                        <w:rPr>
                          <w:b/>
                        </w:rPr>
                        <w:br/>
                      </w:r>
                      <w:r w:rsidR="00F80046" w:rsidRPr="00A539FD">
                        <w:t>2nd Session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101D0" w:rsidRPr="000B3162">
        <w:rPr>
          <w:sz w:val="36"/>
          <w:szCs w:val="36"/>
        </w:rPr>
        <w:t xml:space="preserve">Calendar No. </w:t>
      </w:r>
      <w:r w:rsidR="00567692">
        <w:rPr>
          <w:sz w:val="36"/>
          <w:szCs w:val="36"/>
        </w:rPr>
        <w:t>2</w:t>
      </w:r>
    </w:p>
    <w:p w14:paraId="779E7AD9" w14:textId="1B9061C1" w:rsidR="00BE599B" w:rsidRPr="0056327B" w:rsidRDefault="00553FAC" w:rsidP="0056327B">
      <w:pPr>
        <w:pStyle w:val="Title"/>
        <w:tabs>
          <w:tab w:val="left" w:pos="729"/>
          <w:tab w:val="left" w:pos="1440"/>
          <w:tab w:val="center" w:pos="5400"/>
        </w:tabs>
        <w:jc w:val="left"/>
        <w:rPr>
          <w:sz w:val="59"/>
          <w:szCs w:val="59"/>
        </w:rPr>
      </w:pPr>
      <w:r w:rsidRPr="00BE599B">
        <w:tab/>
      </w:r>
      <w:r w:rsidRPr="00BE599B">
        <w:tab/>
      </w:r>
      <w:r w:rsidRPr="00BE599B">
        <w:tab/>
      </w:r>
      <w:r w:rsidR="00385B82" w:rsidRPr="00BE599B">
        <w:rPr>
          <w:sz w:val="59"/>
          <w:szCs w:val="59"/>
        </w:rPr>
        <w:t xml:space="preserve">S. </w:t>
      </w:r>
      <w:r w:rsidR="008E055A">
        <w:rPr>
          <w:sz w:val="59"/>
          <w:szCs w:val="59"/>
        </w:rPr>
        <w:t xml:space="preserve">RES. </w:t>
      </w:r>
      <w:r w:rsidR="00567692">
        <w:rPr>
          <w:sz w:val="59"/>
          <w:szCs w:val="59"/>
        </w:rPr>
        <w:t>002</w:t>
      </w:r>
    </w:p>
    <w:p w14:paraId="084C622F" w14:textId="13AA1D02" w:rsidR="0046471A" w:rsidRDefault="00B60DF2" w:rsidP="00C55FE9">
      <w:pPr>
        <w:spacing w:before="480" w:after="240" w:line="276" w:lineRule="auto"/>
        <w:ind w:left="720" w:hanging="720"/>
        <w:rPr>
          <w:rFonts w:ascii="Century Schoolbook" w:hAnsi="Century Schoolbook"/>
        </w:rPr>
      </w:pPr>
      <w:r w:rsidRPr="000D1E04">
        <w:rPr>
          <w:rFonts w:ascii="Century Schoolbook" w:hAnsi="Century Schoolbook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E5AA47" wp14:editId="7B46B609">
                <wp:simplePos x="0" y="0"/>
                <wp:positionH relativeFrom="column">
                  <wp:align>center</wp:align>
                </wp:positionH>
                <wp:positionV relativeFrom="paragraph">
                  <wp:posOffset>1308735</wp:posOffset>
                </wp:positionV>
                <wp:extent cx="27432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34AC43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103.05pt" to="3in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" strokecolor="black [3200]" strokeweight="1pt">
                <v:stroke joinstyle="miter"/>
              </v:line>
            </w:pict>
          </mc:Fallback>
        </mc:AlternateContent>
      </w:r>
      <w:r w:rsidR="0056327B" w:rsidRPr="000D1E04">
        <w:rPr>
          <w:rFonts w:ascii="Century Schoolbook" w:hAnsi="Century Schoolbook"/>
          <w:sz w:val="22"/>
        </w:rPr>
        <w:t xml:space="preserve">To </w:t>
      </w:r>
      <w:r w:rsidR="00C03E16">
        <w:rPr>
          <w:rFonts w:ascii="Century Schoolbook" w:hAnsi="Century Schoolbook"/>
          <w:sz w:val="22"/>
        </w:rPr>
        <w:t>e</w:t>
      </w:r>
      <w:r w:rsidR="00C03E16" w:rsidRPr="00C03E16">
        <w:rPr>
          <w:rFonts w:ascii="Century Schoolbook" w:hAnsi="Century Schoolbook"/>
          <w:sz w:val="22"/>
        </w:rPr>
        <w:t>nhance the CSU Channel Islands Student Government Senate Meeting’s efficiency</w:t>
      </w:r>
      <w:r w:rsidR="00C03E16">
        <w:rPr>
          <w:rFonts w:ascii="Century Schoolbook" w:hAnsi="Century Schoolbook"/>
          <w:sz w:val="22"/>
        </w:rPr>
        <w:t xml:space="preserve"> by</w:t>
      </w:r>
      <w:r w:rsidR="00C03E16" w:rsidRPr="00C03E16">
        <w:rPr>
          <w:rFonts w:ascii="Century Schoolbook" w:hAnsi="Century Schoolbook"/>
          <w:sz w:val="22"/>
        </w:rPr>
        <w:t xml:space="preserve"> </w:t>
      </w:r>
      <w:r w:rsidR="00976CBC">
        <w:rPr>
          <w:rFonts w:ascii="Century Schoolbook" w:hAnsi="Century Schoolbook"/>
          <w:sz w:val="22"/>
        </w:rPr>
        <w:t>waiving</w:t>
      </w:r>
      <w:r w:rsidR="00C03E16" w:rsidRPr="00C03E16">
        <w:rPr>
          <w:rFonts w:ascii="Century Schoolbook" w:hAnsi="Century Schoolbook"/>
          <w:sz w:val="22"/>
        </w:rPr>
        <w:t xml:space="preserve"> the Robert’s Rules of Order </w:t>
      </w:r>
      <w:r w:rsidR="00C03E16">
        <w:rPr>
          <w:rFonts w:ascii="Century Schoolbook" w:hAnsi="Century Schoolbook"/>
          <w:sz w:val="22"/>
        </w:rPr>
        <w:t xml:space="preserve">discussion limit of </w:t>
      </w:r>
      <w:r w:rsidR="00C03E16" w:rsidRPr="00C03E16">
        <w:rPr>
          <w:rFonts w:ascii="Century Schoolbook" w:hAnsi="Century Schoolbook"/>
          <w:sz w:val="22"/>
        </w:rPr>
        <w:t>two turns per</w:t>
      </w:r>
      <w:r w:rsidR="00C03E16">
        <w:rPr>
          <w:rFonts w:ascii="Century Schoolbook" w:hAnsi="Century Schoolbook"/>
          <w:sz w:val="22"/>
        </w:rPr>
        <w:t xml:space="preserve"> senator</w:t>
      </w:r>
      <w:r w:rsidR="00C03E16" w:rsidRPr="00C03E16">
        <w:rPr>
          <w:rFonts w:ascii="Century Schoolbook" w:hAnsi="Century Schoolbook"/>
          <w:sz w:val="22"/>
        </w:rPr>
        <w:t>.</w:t>
      </w:r>
    </w:p>
    <w:p w14:paraId="32F67CFF" w14:textId="77777777" w:rsidR="00B60DF2" w:rsidRDefault="00B60DF2" w:rsidP="000D1E04">
      <w:pPr>
        <w:spacing w:after="960" w:line="276" w:lineRule="auto"/>
        <w:rPr>
          <w:rFonts w:ascii="Century Schoolbook" w:hAnsi="Century Schoolbook"/>
        </w:rPr>
      </w:pPr>
      <w:bookmarkStart w:id="0" w:name="_GoBack"/>
      <w:bookmarkEnd w:id="0"/>
    </w:p>
    <w:p w14:paraId="43A9D47D" w14:textId="22DCE39B" w:rsidR="0046471A" w:rsidRDefault="000B3162" w:rsidP="000D1E04">
      <w:pPr>
        <w:spacing w:line="360" w:lineRule="auto"/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IN THE SENATE OF </w:t>
      </w:r>
      <w:r w:rsidR="00A419E4">
        <w:rPr>
          <w:rFonts w:ascii="Century Schoolbook" w:hAnsi="Century Schoolbook"/>
        </w:rPr>
        <w:t>CSU</w:t>
      </w:r>
      <w:r>
        <w:rPr>
          <w:rFonts w:ascii="Century Schoolbook" w:hAnsi="Century Schoolbook"/>
        </w:rPr>
        <w:t>C</w:t>
      </w:r>
      <w:r w:rsidR="0046471A">
        <w:rPr>
          <w:rFonts w:ascii="Century Schoolbook" w:hAnsi="Century Schoolbook"/>
        </w:rPr>
        <w:t>I</w:t>
      </w:r>
      <w:r>
        <w:rPr>
          <w:rFonts w:ascii="Century Schoolbook" w:hAnsi="Century Schoolbook"/>
        </w:rPr>
        <w:t xml:space="preserve"> STUDENT GOVERNMENT</w:t>
      </w:r>
    </w:p>
    <w:p w14:paraId="6DBF5B30" w14:textId="2B0DF307" w:rsidR="0046471A" w:rsidRPr="000D1E04" w:rsidRDefault="002B3818" w:rsidP="00B60DF2">
      <w:pPr>
        <w:spacing w:line="276" w:lineRule="auto"/>
        <w:jc w:val="center"/>
        <w:rPr>
          <w:rFonts w:ascii="Century Schoolbook" w:hAnsi="Century Schoolbook"/>
          <w:sz w:val="22"/>
        </w:rPr>
      </w:pPr>
      <w:r>
        <w:rPr>
          <w:rStyle w:val="SMALLCAPSChar"/>
        </w:rPr>
        <w:t>April 5</w:t>
      </w:r>
      <w:r w:rsidR="00876DE5">
        <w:rPr>
          <w:rFonts w:ascii="Century Schoolbook" w:hAnsi="Century Schoolbook"/>
          <w:noProof/>
          <w:sz w:val="22"/>
        </w:rPr>
        <w:t>, 2017</w:t>
      </w:r>
    </w:p>
    <w:p w14:paraId="0CEB0D8D" w14:textId="56EB6B84" w:rsidR="00B60DF2" w:rsidRDefault="0046471A" w:rsidP="000D1E04">
      <w:pPr>
        <w:spacing w:after="720" w:line="276" w:lineRule="auto"/>
        <w:ind w:left="720" w:hanging="72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</w:t>
      </w:r>
      <w:r w:rsidR="0056327B" w:rsidRPr="000D1E04">
        <w:rPr>
          <w:rFonts w:ascii="Century Schoolbook" w:hAnsi="Century Schoolbook"/>
          <w:sz w:val="22"/>
        </w:rPr>
        <w:t>Senator</w:t>
      </w:r>
      <w:r w:rsidR="00304DD7" w:rsidRPr="000D1E04">
        <w:rPr>
          <w:rFonts w:ascii="Century Schoolbook" w:hAnsi="Century Schoolbook"/>
          <w:sz w:val="22"/>
        </w:rPr>
        <w:t xml:space="preserve"> </w:t>
      </w:r>
      <w:r w:rsidR="00C03E16">
        <w:rPr>
          <w:rFonts w:ascii="Century Schoolbook" w:hAnsi="Century Schoolbook"/>
          <w:sz w:val="22"/>
        </w:rPr>
        <w:t>Hunt</w:t>
      </w:r>
      <w:r w:rsidR="00304DD7" w:rsidRPr="000D1E04">
        <w:rPr>
          <w:rFonts w:ascii="Century Schoolbook" w:hAnsi="Century Schoolbook"/>
          <w:sz w:val="22"/>
        </w:rPr>
        <w:t xml:space="preserve"> (for himself)</w:t>
      </w:r>
      <w:r w:rsidR="00291175" w:rsidRPr="000D1E04">
        <w:rPr>
          <w:rFonts w:ascii="Century Schoolbook" w:hAnsi="Century Schoolbook"/>
          <w:sz w:val="22"/>
        </w:rPr>
        <w:t xml:space="preserve"> introduces the following legislation</w:t>
      </w:r>
      <w:r>
        <w:rPr>
          <w:rFonts w:ascii="Century Schoolbook" w:hAnsi="Century Schoolbook"/>
        </w:rPr>
        <w:t>.</w:t>
      </w:r>
    </w:p>
    <w:p w14:paraId="04C89948" w14:textId="1CD874A3" w:rsidR="00B60DF2" w:rsidRDefault="00B60DF2" w:rsidP="00B60DF2">
      <w:pPr>
        <w:spacing w:line="276" w:lineRule="auto"/>
        <w:rPr>
          <w:rFonts w:ascii="Century Schoolbook" w:hAnsi="Century Schoolbook"/>
        </w:rPr>
      </w:pPr>
      <w:r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FF6270" wp14:editId="0FF04A4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7432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1B0809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0" to="3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" strokecolor="black [3200]" strokeweight="1pt">
                <v:stroke joinstyle="miter"/>
              </v:line>
            </w:pict>
          </mc:Fallback>
        </mc:AlternateContent>
      </w:r>
    </w:p>
    <w:p w14:paraId="11829F57" w14:textId="24929DF2" w:rsidR="000B3162" w:rsidRPr="00643675" w:rsidRDefault="008E055A" w:rsidP="000D1E04">
      <w:pPr>
        <w:pStyle w:val="Title"/>
        <w:spacing w:after="120"/>
        <w:rPr>
          <w:sz w:val="47"/>
          <w:szCs w:val="47"/>
        </w:rPr>
      </w:pPr>
      <w:r>
        <w:rPr>
          <w:sz w:val="47"/>
          <w:szCs w:val="47"/>
        </w:rPr>
        <w:t>RESOLUTION</w:t>
      </w:r>
    </w:p>
    <w:p w14:paraId="45FB9026" w14:textId="615E6035" w:rsidR="003630F7" w:rsidRDefault="00C764FD" w:rsidP="00C03E16">
      <w:pPr>
        <w:spacing w:after="240" w:line="360" w:lineRule="auto"/>
        <w:ind w:left="720" w:hanging="720"/>
      </w:pPr>
      <w:r w:rsidRPr="00C764FD">
        <w:rPr>
          <w:rFonts w:ascii="Century Schoolbook" w:hAnsi="Century Schoolbook"/>
        </w:rPr>
        <w:t xml:space="preserve">To enhance the CSU Channel Islands Student Government Senate Meeting’s efficiency by </w:t>
      </w:r>
      <w:r w:rsidR="00976CBC">
        <w:rPr>
          <w:rFonts w:ascii="Century Schoolbook" w:hAnsi="Century Schoolbook"/>
        </w:rPr>
        <w:t>waiving</w:t>
      </w:r>
      <w:r w:rsidRPr="00C764FD">
        <w:rPr>
          <w:rFonts w:ascii="Century Schoolbook" w:hAnsi="Century Schoolbook"/>
        </w:rPr>
        <w:t xml:space="preserve"> the Robert’s Rules of Order discussion limit of two turns per senator.</w:t>
      </w:r>
    </w:p>
    <w:p w14:paraId="2B796913" w14:textId="56925FF2" w:rsidR="003630F7" w:rsidRDefault="00C764FD" w:rsidP="00C764FD">
      <w:pPr>
        <w:ind w:firstLine="720"/>
      </w:pPr>
      <w:r>
        <w:t>Whereas</w:t>
      </w:r>
      <w:r w:rsidR="008479DD">
        <w:t>,</w:t>
      </w:r>
      <w:r>
        <w:t xml:space="preserve"> Student Government finds this to be highly inefficient for the</w:t>
      </w:r>
      <w:r w:rsidR="00B04505">
        <w:t xml:space="preserve"> current</w:t>
      </w:r>
      <w:r>
        <w:t xml:space="preserve"> size of Student Government; </w:t>
      </w:r>
      <w:r w:rsidR="008479DD">
        <w:t>and</w:t>
      </w:r>
    </w:p>
    <w:p w14:paraId="5A468D8F" w14:textId="02A03441" w:rsidR="00C764FD" w:rsidRDefault="003630F7" w:rsidP="003630F7">
      <w:pPr>
        <w:spacing w:after="240" w:line="360" w:lineRule="auto"/>
        <w:ind w:firstLine="720"/>
      </w:pPr>
      <w:r>
        <w:t>Whereas</w:t>
      </w:r>
      <w:r w:rsidR="008479DD">
        <w:t>,</w:t>
      </w:r>
      <w:r w:rsidR="00C764FD">
        <w:t xml:space="preserve"> Student G</w:t>
      </w:r>
      <w:r w:rsidR="00C764FD" w:rsidRPr="00C764FD">
        <w:t>overnment recognizes that only speaking twice during a discussion can severely hinder the operations in Student Government Senate meetings</w:t>
      </w:r>
      <w:r w:rsidR="00C764FD">
        <w:t>; and</w:t>
      </w:r>
    </w:p>
    <w:p w14:paraId="0F090FD5" w14:textId="43C21409" w:rsidR="003630F7" w:rsidRDefault="00C764FD" w:rsidP="003630F7">
      <w:pPr>
        <w:spacing w:after="240" w:line="360" w:lineRule="auto"/>
        <w:ind w:firstLine="720"/>
        <w:sectPr w:rsidR="003630F7" w:rsidSect="000B316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720" w:bottom="720" w:left="720" w:header="720" w:footer="720" w:gutter="0"/>
          <w:pgNumType w:fmt="upperRoman"/>
          <w:cols w:space="720"/>
          <w:docGrid w:linePitch="360"/>
        </w:sectPr>
      </w:pPr>
      <w:r>
        <w:t>Whereas</w:t>
      </w:r>
      <w:r w:rsidR="008479DD">
        <w:t>,</w:t>
      </w:r>
      <w:r>
        <w:t xml:space="preserve"> l</w:t>
      </w:r>
      <w:r w:rsidRPr="00C764FD">
        <w:t xml:space="preserve">imiting discussion lowers the </w:t>
      </w:r>
      <w:r w:rsidR="00B04505">
        <w:t>quality of discussion</w:t>
      </w:r>
      <w:r w:rsidRPr="00C764FD">
        <w:t>, and prevents ideas from coming to Student Government as a whole,</w:t>
      </w:r>
      <w:r w:rsidR="00B04505">
        <w:t xml:space="preserve"> which hurts essence of discussions</w:t>
      </w:r>
      <w:r w:rsidR="008479DD">
        <w:t>.</w:t>
      </w:r>
      <w:r>
        <w:t xml:space="preserve"> </w:t>
      </w:r>
    </w:p>
    <w:p w14:paraId="1E140CDC" w14:textId="77777777" w:rsidR="00424AC8" w:rsidRDefault="00F80046" w:rsidP="00643675">
      <w:pPr>
        <w:pStyle w:val="Heading1"/>
      </w:pPr>
      <w:r w:rsidRPr="00643675">
        <w:lastRenderedPageBreak/>
        <w:t>S</w:t>
      </w:r>
      <w:r w:rsidR="00424AC8" w:rsidRPr="00643675">
        <w:t>ec</w:t>
      </w:r>
      <w:r w:rsidRPr="00643675">
        <w:t>tion</w:t>
      </w:r>
      <w:r w:rsidR="00424AC8" w:rsidRPr="00643675">
        <w:t xml:space="preserve"> 1</w:t>
      </w:r>
      <w:r w:rsidRPr="00643675">
        <w:t>.</w:t>
      </w:r>
      <w:r w:rsidR="00424AC8" w:rsidRPr="00643675">
        <w:t xml:space="preserve"> </w:t>
      </w:r>
      <w:r w:rsidR="003630F7">
        <w:t>Resolution</w:t>
      </w:r>
      <w:r w:rsidRPr="00643675">
        <w:t>.</w:t>
      </w:r>
    </w:p>
    <w:p w14:paraId="19EE4C40" w14:textId="29739AFB" w:rsidR="00976CBC" w:rsidRPr="003630F7" w:rsidRDefault="003630F7" w:rsidP="003630F7">
      <w:r>
        <w:tab/>
      </w:r>
      <w:r w:rsidRPr="003630F7">
        <w:rPr>
          <w:i/>
        </w:rPr>
        <w:t>Resolved,</w:t>
      </w:r>
      <w:r>
        <w:t xml:space="preserve"> </w:t>
      </w:r>
      <w:r w:rsidR="00C764FD">
        <w:t>w</w:t>
      </w:r>
      <w:r w:rsidR="00C764FD" w:rsidRPr="00C764FD">
        <w:t>e at Student Government have decided to implement special rules to e</w:t>
      </w:r>
      <w:r w:rsidR="00976CBC">
        <w:t xml:space="preserve">liminate the speaking twice rule, this provision can be </w:t>
      </w:r>
      <w:r w:rsidR="00F16398">
        <w:t>suspend</w:t>
      </w:r>
      <w:r w:rsidR="00C66A6D">
        <w:t>ed by a</w:t>
      </w:r>
      <w:r w:rsidR="00976CBC">
        <w:t xml:space="preserve"> unanimous vote by the senate at any time. </w:t>
      </w:r>
    </w:p>
    <w:p w14:paraId="0914546A" w14:textId="71ADDAAD" w:rsidR="00F80046" w:rsidRDefault="000A49AA" w:rsidP="00643675">
      <w:pPr>
        <w:pStyle w:val="Heading1"/>
      </w:pPr>
      <w:r>
        <w:t xml:space="preserve">Sec. 2. </w:t>
      </w:r>
      <w:r w:rsidR="003630F7">
        <w:t>Short Title</w:t>
      </w:r>
      <w:r w:rsidR="00F80046">
        <w:t>.</w:t>
      </w:r>
    </w:p>
    <w:p w14:paraId="68742771" w14:textId="77777777" w:rsidR="003630F7" w:rsidRDefault="003630F7" w:rsidP="003630F7">
      <w:pPr>
        <w:pStyle w:val="ListParagraph"/>
        <w:numPr>
          <w:ilvl w:val="0"/>
          <w:numId w:val="8"/>
        </w:numPr>
        <w:spacing w:after="120" w:line="360" w:lineRule="auto"/>
      </w:pPr>
      <w:r w:rsidRPr="00424AC8">
        <w:rPr>
          <w:rStyle w:val="SMALLCAPSChar"/>
        </w:rPr>
        <w:lastRenderedPageBreak/>
        <w:t>Short Title.</w:t>
      </w:r>
      <w:r>
        <w:rPr>
          <w:rStyle w:val="SMALLCAPSChar"/>
        </w:rPr>
        <w:t>—</w:t>
      </w:r>
      <w:r w:rsidRPr="00424AC8">
        <w:t xml:space="preserve">This </w:t>
      </w:r>
      <w:r>
        <w:t>Act may be cited as the</w:t>
      </w:r>
    </w:p>
    <w:p w14:paraId="169D8663" w14:textId="12AAF107" w:rsidR="00CE5453" w:rsidRPr="00424AC8" w:rsidRDefault="00C764FD" w:rsidP="00CE5453">
      <w:r>
        <w:t>“#TravisRulesOfOrder2K17</w:t>
      </w:r>
      <w:r w:rsidR="003630F7">
        <w:t>”.</w:t>
      </w:r>
      <w:r w:rsidR="00CE5453">
        <w:rPr>
          <w:noProof/>
        </w:rPr>
        <w:t xml:space="preserve"> </w:t>
      </w:r>
      <w:r w:rsidR="00CE5453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FF41363" wp14:editId="1198905D">
                <wp:simplePos x="0" y="0"/>
                <wp:positionH relativeFrom="margin">
                  <wp:posOffset>28575</wp:posOffset>
                </wp:positionH>
                <wp:positionV relativeFrom="paragraph">
                  <wp:posOffset>2831465</wp:posOffset>
                </wp:positionV>
                <wp:extent cx="6829425" cy="50958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5095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D1775" w14:textId="77777777" w:rsidR="00CE5453" w:rsidRDefault="00CE5453" w:rsidP="00CE5453">
                            <w:pPr>
                              <w:rPr>
                                <w:rFonts w:ascii="Century Schoolbook" w:hAnsi="Century Schoolbook"/>
                                <w:b/>
                                <w:color w:val="C00000"/>
                              </w:rPr>
                            </w:pPr>
                          </w:p>
                          <w:p w14:paraId="2D49B9AC" w14:textId="77777777" w:rsidR="00CE5453" w:rsidRDefault="00CE5453" w:rsidP="00CE5453">
                            <w:pPr>
                              <w:rPr>
                                <w:rFonts w:ascii="Century Schoolbook" w:hAnsi="Century Schoolbook"/>
                                <w:b/>
                                <w:color w:val="C00000"/>
                              </w:rPr>
                            </w:pPr>
                          </w:p>
                          <w:p w14:paraId="0064D0FB" w14:textId="77777777" w:rsidR="00CE5453" w:rsidRDefault="00CE5453" w:rsidP="00CE5453">
                            <w:pPr>
                              <w:rPr>
                                <w:rFonts w:ascii="Century Schoolbook" w:hAnsi="Century Schoolbook"/>
                                <w:b/>
                                <w:color w:val="C00000"/>
                              </w:rPr>
                            </w:pPr>
                          </w:p>
                          <w:p w14:paraId="36B1EA53" w14:textId="77777777" w:rsidR="00CE5453" w:rsidRDefault="00CE5453" w:rsidP="00CE5453">
                            <w:pPr>
                              <w:tabs>
                                <w:tab w:val="left" w:pos="5760"/>
                              </w:tabs>
                              <w:rPr>
                                <w:rFonts w:ascii="Century Schoolbook" w:hAnsi="Century Schoolbook"/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color w:val="C00000"/>
                              </w:rPr>
                              <w:t>_________________________________________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color w:val="C00000"/>
                              </w:rPr>
                              <w:tab/>
                              <w:t>_______________________________________</w:t>
                            </w:r>
                          </w:p>
                          <w:p w14:paraId="62775462" w14:textId="77777777" w:rsidR="00CE5453" w:rsidRDefault="00CE5453" w:rsidP="00CE5453">
                            <w:pPr>
                              <w:tabs>
                                <w:tab w:val="left" w:pos="5760"/>
                              </w:tabs>
                              <w:rPr>
                                <w:rFonts w:ascii="Century Schoolbook" w:hAnsi="Century Schoolbook"/>
                                <w:b/>
                                <w:color w:val="C00000"/>
                              </w:rPr>
                            </w:pPr>
                            <w:r w:rsidRPr="004E25A2">
                              <w:rPr>
                                <w:rFonts w:ascii="Century Schoolbook" w:hAnsi="Century Schoolbook"/>
                                <w:b/>
                                <w:color w:val="C00000"/>
                              </w:rPr>
                              <w:t xml:space="preserve">Director of Operation, 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color w:val="C00000"/>
                              </w:rPr>
                              <w:t xml:space="preserve">Karina </w:t>
                            </w:r>
                            <w:r w:rsidRPr="004E25A2">
                              <w:rPr>
                                <w:rFonts w:ascii="Century Schoolbook" w:hAnsi="Century Schoolbook"/>
                                <w:b/>
                                <w:color w:val="C00000"/>
                              </w:rPr>
                              <w:t>Hinojosa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color w:val="C00000"/>
                              </w:rPr>
                              <w:tab/>
                              <w:t>Vice President, Marlene Pelayo</w:t>
                            </w:r>
                          </w:p>
                          <w:p w14:paraId="16ED20DA" w14:textId="77777777" w:rsidR="00CE5453" w:rsidRDefault="00CE5453" w:rsidP="00CE5453">
                            <w:pPr>
                              <w:tabs>
                                <w:tab w:val="left" w:pos="5760"/>
                              </w:tabs>
                              <w:jc w:val="center"/>
                              <w:rPr>
                                <w:rFonts w:ascii="Century Schoolbook" w:hAnsi="Century Schoolbook"/>
                                <w:b/>
                                <w:color w:val="C00000"/>
                              </w:rPr>
                            </w:pPr>
                          </w:p>
                          <w:p w14:paraId="2211F83B" w14:textId="77777777" w:rsidR="00CE5453" w:rsidRDefault="00CE5453" w:rsidP="00CE5453">
                            <w:pPr>
                              <w:tabs>
                                <w:tab w:val="left" w:pos="5760"/>
                              </w:tabs>
                              <w:jc w:val="center"/>
                              <w:rPr>
                                <w:rFonts w:ascii="Century Schoolbook" w:hAnsi="Century Schoolbook"/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color w:val="C00000"/>
                              </w:rPr>
                              <w:t>_______________________________________________________</w:t>
                            </w:r>
                          </w:p>
                          <w:p w14:paraId="266CA948" w14:textId="77777777" w:rsidR="00CE5453" w:rsidRPr="004E25A2" w:rsidRDefault="00CE5453" w:rsidP="00CE5453">
                            <w:pPr>
                              <w:tabs>
                                <w:tab w:val="left" w:pos="5760"/>
                              </w:tabs>
                              <w:jc w:val="center"/>
                              <w:rPr>
                                <w:rFonts w:ascii="Century Schoolbook" w:hAnsi="Century Schoolbook"/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color w:val="C00000"/>
                              </w:rPr>
                              <w:t>President, Michelle Noyes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4136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.25pt;margin-top:222.95pt;width:537.75pt;height:401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" filled="f" stroked="f">
                <v:textbox>
                  <w:txbxContent>
                    <w:p w14:paraId="4C0D1775" w14:textId="77777777" w:rsidR="00CE5453" w:rsidRDefault="00CE5453" w:rsidP="00CE5453">
                      <w:pPr>
                        <w:rPr>
                          <w:rFonts w:ascii="Century Schoolbook" w:hAnsi="Century Schoolbook"/>
                          <w:b/>
                          <w:color w:val="C00000"/>
                        </w:rPr>
                      </w:pPr>
                    </w:p>
                    <w:p w14:paraId="2D49B9AC" w14:textId="77777777" w:rsidR="00CE5453" w:rsidRDefault="00CE5453" w:rsidP="00CE5453">
                      <w:pPr>
                        <w:rPr>
                          <w:rFonts w:ascii="Century Schoolbook" w:hAnsi="Century Schoolbook"/>
                          <w:b/>
                          <w:color w:val="C00000"/>
                        </w:rPr>
                      </w:pPr>
                    </w:p>
                    <w:p w14:paraId="0064D0FB" w14:textId="77777777" w:rsidR="00CE5453" w:rsidRDefault="00CE5453" w:rsidP="00CE5453">
                      <w:pPr>
                        <w:rPr>
                          <w:rFonts w:ascii="Century Schoolbook" w:hAnsi="Century Schoolbook"/>
                          <w:b/>
                          <w:color w:val="C00000"/>
                        </w:rPr>
                      </w:pPr>
                    </w:p>
                    <w:p w14:paraId="36B1EA53" w14:textId="77777777" w:rsidR="00CE5453" w:rsidRDefault="00CE5453" w:rsidP="00CE5453">
                      <w:pPr>
                        <w:tabs>
                          <w:tab w:val="left" w:pos="5760"/>
                        </w:tabs>
                        <w:rPr>
                          <w:rFonts w:ascii="Century Schoolbook" w:hAnsi="Century Schoolbook"/>
                          <w:b/>
                          <w:color w:val="C00000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color w:val="C00000"/>
                        </w:rPr>
                        <w:t>_________________________________________</w:t>
                      </w:r>
                      <w:r>
                        <w:rPr>
                          <w:rFonts w:ascii="Century Schoolbook" w:hAnsi="Century Schoolbook"/>
                          <w:b/>
                          <w:color w:val="C00000"/>
                        </w:rPr>
                        <w:tab/>
                        <w:t>_______________________________________</w:t>
                      </w:r>
                    </w:p>
                    <w:p w14:paraId="62775462" w14:textId="77777777" w:rsidR="00CE5453" w:rsidRDefault="00CE5453" w:rsidP="00CE5453">
                      <w:pPr>
                        <w:tabs>
                          <w:tab w:val="left" w:pos="5760"/>
                        </w:tabs>
                        <w:rPr>
                          <w:rFonts w:ascii="Century Schoolbook" w:hAnsi="Century Schoolbook"/>
                          <w:b/>
                          <w:color w:val="C00000"/>
                        </w:rPr>
                      </w:pPr>
                      <w:r w:rsidRPr="004E25A2">
                        <w:rPr>
                          <w:rFonts w:ascii="Century Schoolbook" w:hAnsi="Century Schoolbook"/>
                          <w:b/>
                          <w:color w:val="C00000"/>
                        </w:rPr>
                        <w:t xml:space="preserve">Director of Operation, </w:t>
                      </w:r>
                      <w:r>
                        <w:rPr>
                          <w:rFonts w:ascii="Century Schoolbook" w:hAnsi="Century Schoolbook"/>
                          <w:b/>
                          <w:color w:val="C00000"/>
                        </w:rPr>
                        <w:t xml:space="preserve">Karina </w:t>
                      </w:r>
                      <w:r w:rsidRPr="004E25A2">
                        <w:rPr>
                          <w:rFonts w:ascii="Century Schoolbook" w:hAnsi="Century Schoolbook"/>
                          <w:b/>
                          <w:color w:val="C00000"/>
                        </w:rPr>
                        <w:t>Hinojosa</w:t>
                      </w:r>
                      <w:r>
                        <w:rPr>
                          <w:rFonts w:ascii="Century Schoolbook" w:hAnsi="Century Schoolbook"/>
                          <w:b/>
                          <w:color w:val="C00000"/>
                        </w:rPr>
                        <w:tab/>
                        <w:t>Vice President, Marlene Pelayo</w:t>
                      </w:r>
                    </w:p>
                    <w:p w14:paraId="16ED20DA" w14:textId="77777777" w:rsidR="00CE5453" w:rsidRDefault="00CE5453" w:rsidP="00CE5453">
                      <w:pPr>
                        <w:tabs>
                          <w:tab w:val="left" w:pos="5760"/>
                        </w:tabs>
                        <w:jc w:val="center"/>
                        <w:rPr>
                          <w:rFonts w:ascii="Century Schoolbook" w:hAnsi="Century Schoolbook"/>
                          <w:b/>
                          <w:color w:val="C00000"/>
                        </w:rPr>
                      </w:pPr>
                    </w:p>
                    <w:p w14:paraId="2211F83B" w14:textId="77777777" w:rsidR="00CE5453" w:rsidRDefault="00CE5453" w:rsidP="00CE5453">
                      <w:pPr>
                        <w:tabs>
                          <w:tab w:val="left" w:pos="5760"/>
                        </w:tabs>
                        <w:jc w:val="center"/>
                        <w:rPr>
                          <w:rFonts w:ascii="Century Schoolbook" w:hAnsi="Century Schoolbook"/>
                          <w:b/>
                          <w:color w:val="C00000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color w:val="C00000"/>
                        </w:rPr>
                        <w:t>_______________________________________________________</w:t>
                      </w:r>
                    </w:p>
                    <w:p w14:paraId="266CA948" w14:textId="77777777" w:rsidR="00CE5453" w:rsidRPr="004E25A2" w:rsidRDefault="00CE5453" w:rsidP="00CE5453">
                      <w:pPr>
                        <w:tabs>
                          <w:tab w:val="left" w:pos="5760"/>
                        </w:tabs>
                        <w:jc w:val="center"/>
                        <w:rPr>
                          <w:rFonts w:ascii="Century Schoolbook" w:hAnsi="Century Schoolbook"/>
                          <w:b/>
                          <w:color w:val="C00000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color w:val="C00000"/>
                        </w:rPr>
                        <w:t>President, Michelle Noyes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E5453" w:rsidRPr="00424AC8" w:rsidSect="00424AC8">
      <w:type w:val="continuous"/>
      <w:pgSz w:w="12240" w:h="15840"/>
      <w:pgMar w:top="1440" w:right="720" w:bottom="720" w:left="720" w:header="720" w:footer="720" w:gutter="0"/>
      <w:lnNumType w:countBy="1"/>
      <w:pgNumType w:fmt="upp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4C1D6" w14:textId="77777777" w:rsidR="003A02E1" w:rsidRDefault="003A02E1" w:rsidP="00ED0E24">
      <w:pPr>
        <w:spacing w:line="240" w:lineRule="auto"/>
      </w:pPr>
      <w:r>
        <w:separator/>
      </w:r>
    </w:p>
  </w:endnote>
  <w:endnote w:type="continuationSeparator" w:id="0">
    <w:p w14:paraId="0B27207C" w14:textId="77777777" w:rsidR="003A02E1" w:rsidRDefault="003A02E1" w:rsidP="00ED0E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CE2A9" w14:textId="77777777" w:rsidR="00546732" w:rsidRDefault="005467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E14D6" w14:textId="77777777" w:rsidR="00546732" w:rsidRDefault="005467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40553" w14:textId="77777777" w:rsidR="00546732" w:rsidRDefault="005467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30BC9" w14:textId="77777777" w:rsidR="003A02E1" w:rsidRDefault="003A02E1" w:rsidP="00ED0E24">
      <w:pPr>
        <w:spacing w:line="240" w:lineRule="auto"/>
      </w:pPr>
      <w:r>
        <w:separator/>
      </w:r>
    </w:p>
  </w:footnote>
  <w:footnote w:type="continuationSeparator" w:id="0">
    <w:p w14:paraId="455C616F" w14:textId="77777777" w:rsidR="003A02E1" w:rsidRDefault="003A02E1" w:rsidP="00ED0E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65B0E" w14:textId="77777777" w:rsidR="00546732" w:rsidRDefault="005467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65E67" w14:textId="74C7C717" w:rsidR="00F80046" w:rsidRDefault="00567692">
    <w:pPr>
      <w:pStyle w:val="Header"/>
      <w:jc w:val="right"/>
    </w:pPr>
    <w:sdt>
      <w:sdtPr>
        <w:id w:val="121975079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4E2D997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sdt>
      <w:sdtPr>
        <w:id w:val="2530095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80046">
          <w:fldChar w:fldCharType="begin"/>
        </w:r>
        <w:r w:rsidR="00F80046">
          <w:instrText xml:space="preserve"> PAGE   \* MERGEFORMAT </w:instrText>
        </w:r>
        <w:r w:rsidR="00F80046">
          <w:fldChar w:fldCharType="separate"/>
        </w:r>
        <w:r>
          <w:rPr>
            <w:noProof/>
          </w:rPr>
          <w:t>II</w:t>
        </w:r>
        <w:r w:rsidR="00F80046">
          <w:rPr>
            <w:noProof/>
          </w:rPr>
          <w:fldChar w:fldCharType="end"/>
        </w:r>
      </w:sdtContent>
    </w:sdt>
  </w:p>
  <w:p w14:paraId="223D1A22" w14:textId="77777777" w:rsidR="00F80046" w:rsidRDefault="00F80046" w:rsidP="000B3162">
    <w:pPr>
      <w:pStyle w:val="Header"/>
      <w:tabs>
        <w:tab w:val="clear" w:pos="4680"/>
        <w:tab w:val="clear" w:pos="936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8AAC7" w14:textId="77777777" w:rsidR="00546732" w:rsidRDefault="005467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604F"/>
    <w:multiLevelType w:val="hybridMultilevel"/>
    <w:tmpl w:val="CBBC8894"/>
    <w:lvl w:ilvl="0" w:tplc="D4BE0D4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965D7F"/>
    <w:multiLevelType w:val="hybridMultilevel"/>
    <w:tmpl w:val="CBBC8894"/>
    <w:lvl w:ilvl="0" w:tplc="D4BE0D4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B233C23"/>
    <w:multiLevelType w:val="hybridMultilevel"/>
    <w:tmpl w:val="9756698E"/>
    <w:lvl w:ilvl="0" w:tplc="55201C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842484"/>
    <w:multiLevelType w:val="hybridMultilevel"/>
    <w:tmpl w:val="CBBC8894"/>
    <w:lvl w:ilvl="0" w:tplc="D4BE0D4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9840BBC"/>
    <w:multiLevelType w:val="hybridMultilevel"/>
    <w:tmpl w:val="75C478F6"/>
    <w:lvl w:ilvl="0" w:tplc="CA4EA2A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30E180B"/>
    <w:multiLevelType w:val="hybridMultilevel"/>
    <w:tmpl w:val="CBBC8894"/>
    <w:lvl w:ilvl="0" w:tplc="D4BE0D4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2B801AF"/>
    <w:multiLevelType w:val="hybridMultilevel"/>
    <w:tmpl w:val="CBBC8894"/>
    <w:lvl w:ilvl="0" w:tplc="D4BE0D4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B4B643F"/>
    <w:multiLevelType w:val="hybridMultilevel"/>
    <w:tmpl w:val="CBBC8894"/>
    <w:lvl w:ilvl="0" w:tplc="D4BE0D4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1D0"/>
    <w:rsid w:val="00060D70"/>
    <w:rsid w:val="000A49AA"/>
    <w:rsid w:val="000B3162"/>
    <w:rsid w:val="000D1E04"/>
    <w:rsid w:val="000E25D3"/>
    <w:rsid w:val="001D4A2F"/>
    <w:rsid w:val="00220A04"/>
    <w:rsid w:val="00284DAC"/>
    <w:rsid w:val="00291175"/>
    <w:rsid w:val="002B3818"/>
    <w:rsid w:val="002D6C48"/>
    <w:rsid w:val="00304DD7"/>
    <w:rsid w:val="0035145D"/>
    <w:rsid w:val="003630F7"/>
    <w:rsid w:val="00385B82"/>
    <w:rsid w:val="003A02E1"/>
    <w:rsid w:val="00424AC8"/>
    <w:rsid w:val="0046471A"/>
    <w:rsid w:val="004D23D2"/>
    <w:rsid w:val="00535AC1"/>
    <w:rsid w:val="00546732"/>
    <w:rsid w:val="00553FAC"/>
    <w:rsid w:val="0056327B"/>
    <w:rsid w:val="00567692"/>
    <w:rsid w:val="00577E68"/>
    <w:rsid w:val="0060746E"/>
    <w:rsid w:val="00615AB7"/>
    <w:rsid w:val="00643675"/>
    <w:rsid w:val="007A21DD"/>
    <w:rsid w:val="008240A0"/>
    <w:rsid w:val="008479DD"/>
    <w:rsid w:val="0087182F"/>
    <w:rsid w:val="00876DE5"/>
    <w:rsid w:val="008E055A"/>
    <w:rsid w:val="009101D0"/>
    <w:rsid w:val="00976CBC"/>
    <w:rsid w:val="00984CCD"/>
    <w:rsid w:val="009C31B5"/>
    <w:rsid w:val="00A419E4"/>
    <w:rsid w:val="00A539FD"/>
    <w:rsid w:val="00AB3D07"/>
    <w:rsid w:val="00AD21D4"/>
    <w:rsid w:val="00B04505"/>
    <w:rsid w:val="00B04BDA"/>
    <w:rsid w:val="00B60DF2"/>
    <w:rsid w:val="00BD038A"/>
    <w:rsid w:val="00BD2959"/>
    <w:rsid w:val="00BE599B"/>
    <w:rsid w:val="00C03E16"/>
    <w:rsid w:val="00C55FE9"/>
    <w:rsid w:val="00C66A6D"/>
    <w:rsid w:val="00C764FD"/>
    <w:rsid w:val="00CE5453"/>
    <w:rsid w:val="00D13764"/>
    <w:rsid w:val="00D30FFE"/>
    <w:rsid w:val="00D60240"/>
    <w:rsid w:val="00D62B76"/>
    <w:rsid w:val="00DA4F5E"/>
    <w:rsid w:val="00DA564C"/>
    <w:rsid w:val="00E80EF5"/>
    <w:rsid w:val="00ED0E24"/>
    <w:rsid w:val="00EE6668"/>
    <w:rsid w:val="00F16398"/>
    <w:rsid w:val="00F40C0E"/>
    <w:rsid w:val="00F80046"/>
    <w:rsid w:val="00FE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3C05685"/>
  <w15:docId w15:val="{95DFC6F2-9B79-4F74-9C60-80E3B19C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1D0"/>
    <w:pPr>
      <w:spacing w:after="0"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3675"/>
    <w:pPr>
      <w:outlineLvl w:val="0"/>
    </w:pPr>
    <w:rPr>
      <w:rFonts w:ascii="Century Schoolbook" w:hAnsi="Century Schoolbook"/>
      <w:b/>
      <w:smallCaps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01D0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1D0"/>
    <w:pPr>
      <w:keepNext/>
      <w:keepLines/>
      <w:ind w:left="7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9101D0"/>
    <w:pPr>
      <w:outlineLvl w:val="3"/>
    </w:pPr>
    <w:rPr>
      <w:i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9101D0"/>
    <w:pPr>
      <w:outlineLvl w:val="4"/>
    </w:pPr>
    <w:rPr>
      <w:b w:val="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01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01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01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01D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3675"/>
    <w:rPr>
      <w:rFonts w:ascii="Century Schoolbook" w:hAnsi="Century Schoolbook"/>
      <w:b/>
      <w:small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01D0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01D0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01D0"/>
    <w:rPr>
      <w:rFonts w:ascii="Times New Roman" w:eastAsiaTheme="majorEastAsia" w:hAnsi="Times New Roman" w:cstheme="majorBidi"/>
      <w:b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01D0"/>
    <w:rPr>
      <w:rFonts w:ascii="Times New Roman" w:eastAsiaTheme="majorEastAsia" w:hAnsi="Times New Roman" w:cstheme="majorBidi"/>
      <w:i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01D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01D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01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01D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101D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CalendarNo"/>
    <w:next w:val="Normal"/>
    <w:link w:val="TitleChar"/>
    <w:uiPriority w:val="10"/>
    <w:qFormat/>
    <w:rsid w:val="00553FAC"/>
    <w:pPr>
      <w:spacing w:line="240" w:lineRule="auto"/>
      <w:jc w:val="center"/>
    </w:pPr>
    <w:rPr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3FAC"/>
    <w:rPr>
      <w:rFonts w:ascii="Century Schoolbook" w:hAnsi="Century Schoolbook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01D0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101D0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9101D0"/>
    <w:rPr>
      <w:b/>
      <w:bCs/>
    </w:rPr>
  </w:style>
  <w:style w:type="character" w:styleId="Emphasis">
    <w:name w:val="Emphasis"/>
    <w:basedOn w:val="DefaultParagraphFont"/>
    <w:uiPriority w:val="20"/>
    <w:qFormat/>
    <w:rsid w:val="009101D0"/>
    <w:rPr>
      <w:i/>
      <w:iCs/>
    </w:rPr>
  </w:style>
  <w:style w:type="paragraph" w:styleId="NoSpacing">
    <w:name w:val="No Spacing"/>
    <w:uiPriority w:val="1"/>
    <w:qFormat/>
    <w:rsid w:val="009101D0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101D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01D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101D0"/>
    <w:rPr>
      <w:rFonts w:ascii="Times New Roman" w:hAnsi="Times New Roman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01D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01D0"/>
    <w:rPr>
      <w:rFonts w:ascii="Times New Roman" w:hAnsi="Times New Roman"/>
      <w:i/>
      <w:iCs/>
      <w:color w:val="4472C4" w:themeColor="accent1"/>
      <w:sz w:val="24"/>
    </w:rPr>
  </w:style>
  <w:style w:type="character" w:styleId="SubtleEmphasis">
    <w:name w:val="Subtle Emphasis"/>
    <w:basedOn w:val="DefaultParagraphFont"/>
    <w:uiPriority w:val="19"/>
    <w:qFormat/>
    <w:rsid w:val="009101D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101D0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9101D0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9101D0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9101D0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01D0"/>
    <w:pPr>
      <w:spacing w:before="240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customStyle="1" w:styleId="Outline">
    <w:name w:val="[Outline]"/>
    <w:basedOn w:val="Normal"/>
    <w:link w:val="OutlineChar"/>
    <w:qFormat/>
    <w:rsid w:val="009101D0"/>
    <w:rPr>
      <w:rFonts w:ascii="Courier New" w:hAnsi="Courier New"/>
    </w:rPr>
  </w:style>
  <w:style w:type="character" w:customStyle="1" w:styleId="OutlineChar">
    <w:name w:val="[Outline] Char"/>
    <w:basedOn w:val="DefaultParagraphFont"/>
    <w:link w:val="Outline"/>
    <w:rsid w:val="009101D0"/>
    <w:rPr>
      <w:rFonts w:ascii="Courier New" w:hAnsi="Courier New"/>
      <w:sz w:val="24"/>
    </w:rPr>
  </w:style>
  <w:style w:type="character" w:styleId="PlaceholderText">
    <w:name w:val="Placeholder Text"/>
    <w:basedOn w:val="DefaultParagraphFont"/>
    <w:uiPriority w:val="99"/>
    <w:semiHidden/>
    <w:rsid w:val="009101D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240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0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0A0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0A0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0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0A0"/>
    <w:rPr>
      <w:rFonts w:ascii="Segoe UI" w:hAnsi="Segoe UI" w:cs="Segoe UI"/>
      <w:sz w:val="18"/>
      <w:szCs w:val="18"/>
    </w:rPr>
  </w:style>
  <w:style w:type="paragraph" w:customStyle="1" w:styleId="CalendarNo">
    <w:name w:val="Calendar No."/>
    <w:basedOn w:val="Normal"/>
    <w:link w:val="CalendarNoChar"/>
    <w:qFormat/>
    <w:rsid w:val="00984CCD"/>
    <w:pPr>
      <w:jc w:val="right"/>
    </w:pPr>
    <w:rPr>
      <w:rFonts w:ascii="Century Schoolbook" w:hAnsi="Century Schoolbook"/>
      <w:b/>
    </w:rPr>
  </w:style>
  <w:style w:type="character" w:styleId="Hyperlink">
    <w:name w:val="Hyperlink"/>
    <w:basedOn w:val="DefaultParagraphFont"/>
    <w:uiPriority w:val="99"/>
    <w:unhideWhenUsed/>
    <w:rsid w:val="00984CCD"/>
    <w:rPr>
      <w:color w:val="0563C1" w:themeColor="hyperlink"/>
      <w:u w:val="single"/>
    </w:rPr>
  </w:style>
  <w:style w:type="character" w:customStyle="1" w:styleId="CalendarNoChar">
    <w:name w:val="Calendar No. Char"/>
    <w:basedOn w:val="DefaultParagraphFont"/>
    <w:link w:val="CalendarNo"/>
    <w:rsid w:val="00984CCD"/>
    <w:rPr>
      <w:rFonts w:ascii="Century Schoolbook" w:hAnsi="Century Schoolbook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ED0E2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E2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D0E2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E24"/>
    <w:rPr>
      <w:rFonts w:ascii="Times New Roman" w:hAnsi="Times New Roman"/>
      <w:sz w:val="24"/>
    </w:rPr>
  </w:style>
  <w:style w:type="paragraph" w:customStyle="1" w:styleId="SMALLCAPS">
    <w:name w:val="SMALL CAPS"/>
    <w:basedOn w:val="Normal"/>
    <w:link w:val="SMALLCAPSChar"/>
    <w:qFormat/>
    <w:rsid w:val="00A539FD"/>
    <w:pPr>
      <w:spacing w:line="240" w:lineRule="auto"/>
      <w:jc w:val="center"/>
    </w:pPr>
    <w:rPr>
      <w:rFonts w:ascii="Century Schoolbook" w:hAnsi="Century Schoolbook"/>
      <w:smallCaps/>
    </w:rPr>
  </w:style>
  <w:style w:type="character" w:styleId="LineNumber">
    <w:name w:val="line number"/>
    <w:basedOn w:val="DefaultParagraphFont"/>
    <w:uiPriority w:val="99"/>
    <w:semiHidden/>
    <w:unhideWhenUsed/>
    <w:rsid w:val="00424AC8"/>
  </w:style>
  <w:style w:type="character" w:customStyle="1" w:styleId="SMALLCAPSChar">
    <w:name w:val="SMALL CAPS Char"/>
    <w:basedOn w:val="DefaultParagraphFont"/>
    <w:link w:val="SMALLCAPS"/>
    <w:rsid w:val="00A539FD"/>
    <w:rPr>
      <w:rFonts w:ascii="Century Schoolbook" w:hAnsi="Century Schoolbook"/>
      <w:smallCaps/>
      <w:sz w:val="24"/>
    </w:rPr>
  </w:style>
  <w:style w:type="paragraph" w:customStyle="1" w:styleId="SMALLCAPSBOLD">
    <w:name w:val="SMALL CAPS BOLD"/>
    <w:basedOn w:val="SMALLCAPS"/>
    <w:link w:val="SMALLCAPSBOLDChar"/>
    <w:qFormat/>
    <w:rsid w:val="00F80046"/>
    <w:pPr>
      <w:spacing w:line="360" w:lineRule="auto"/>
      <w:jc w:val="left"/>
    </w:pPr>
    <w:rPr>
      <w:b/>
    </w:rPr>
  </w:style>
  <w:style w:type="character" w:customStyle="1" w:styleId="SMALLCAPSBOLDChar">
    <w:name w:val="SMALL CAPS BOLD Char"/>
    <w:basedOn w:val="SMALLCAPSChar"/>
    <w:link w:val="SMALLCAPSBOLD"/>
    <w:rsid w:val="00F80046"/>
    <w:rPr>
      <w:rFonts w:ascii="Century Schoolbook" w:hAnsi="Century Schoolbook"/>
      <w:b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04AE2-31AF-4CD6-B112-D41DEC765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Burns</dc:creator>
  <cp:keywords>001</cp:keywords>
  <dc:description>1</dc:description>
  <cp:lastModifiedBy>Pelayo, Marlene</cp:lastModifiedBy>
  <cp:revision>2</cp:revision>
  <dcterms:created xsi:type="dcterms:W3CDTF">2017-03-31T18:27:00Z</dcterms:created>
  <dcterms:modified xsi:type="dcterms:W3CDTF">2017-03-31T18:27:00Z</dcterms:modified>
  <cp:category/>
</cp:coreProperties>
</file>